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69A" w:rsidRDefault="007655C5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69A" w:rsidRDefault="007655C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1269A" w:rsidRDefault="007655C5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D1269A" w:rsidRDefault="00D1269A">
      <w:pPr>
        <w:jc w:val="center"/>
        <w:rPr>
          <w:b/>
          <w:sz w:val="26"/>
        </w:rPr>
      </w:pPr>
    </w:p>
    <w:p w:rsidR="00D1269A" w:rsidRDefault="007655C5">
      <w:pPr>
        <w:pStyle w:val="2"/>
      </w:pPr>
      <w:r>
        <w:t xml:space="preserve">ПОСТАНОВЛЕНИЕ </w:t>
      </w:r>
    </w:p>
    <w:p w:rsidR="00D1269A" w:rsidRDefault="00D1269A">
      <w:pPr>
        <w:jc w:val="center"/>
        <w:rPr>
          <w:b/>
        </w:rPr>
      </w:pPr>
    </w:p>
    <w:p w:rsidR="00D1269A" w:rsidRDefault="007655C5">
      <w:r>
        <w:t>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№109-25 </w:t>
      </w:r>
    </w:p>
    <w:p w:rsidR="00D1269A" w:rsidRDefault="007655C5">
      <w:pPr>
        <w:jc w:val="center"/>
      </w:pPr>
      <w:r>
        <w:t>г. Таганрог</w:t>
      </w:r>
    </w:p>
    <w:p w:rsidR="00D1269A" w:rsidRDefault="00D1269A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D1269A">
        <w:trPr>
          <w:trHeight w:val="1549"/>
        </w:trPr>
        <w:tc>
          <w:tcPr>
            <w:tcW w:w="8102" w:type="dxa"/>
            <w:shd w:val="clear" w:color="auto" w:fill="auto"/>
          </w:tcPr>
          <w:p w:rsidR="00D1269A" w:rsidRDefault="007655C5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Николаенко Ксении </w:t>
            </w:r>
            <w:r>
              <w:rPr>
                <w:b/>
              </w:rPr>
              <w:t xml:space="preserve">Григорьевны  по одномандатному избирательному округу №13  </w:t>
            </w:r>
          </w:p>
        </w:tc>
      </w:tr>
    </w:tbl>
    <w:p w:rsidR="00D1269A" w:rsidRDefault="00D1269A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1269A" w:rsidRDefault="007655C5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Николаенко Ксении Григорьевны, выдвинутого </w:t>
      </w:r>
      <w:r>
        <w:rPr>
          <w:b w:val="0"/>
          <w:spacing w:val="0"/>
          <w:sz w:val="28"/>
        </w:rPr>
        <w:t>Региональным отделением Политической парти</w:t>
      </w:r>
      <w:r>
        <w:rPr>
          <w:b w:val="0"/>
          <w:spacing w:val="0"/>
          <w:sz w:val="28"/>
        </w:rPr>
        <w:t xml:space="preserve">и «НОВЫЕ ЛЮДИ» </w:t>
      </w:r>
      <w:r>
        <w:rPr>
          <w:b w:val="0"/>
          <w:spacing w:val="0"/>
          <w:sz w:val="28"/>
        </w:rPr>
        <w:t xml:space="preserve"> 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№13,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кандидата, требованиям Федер</w:t>
      </w:r>
      <w:r>
        <w:rPr>
          <w:b w:val="0"/>
          <w:spacing w:val="0"/>
          <w:sz w:val="28"/>
        </w:rPr>
        <w:t>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Территориальная избира</w:t>
      </w:r>
      <w:r>
        <w:rPr>
          <w:b w:val="0"/>
          <w:spacing w:val="0"/>
          <w:sz w:val="28"/>
        </w:rPr>
        <w:t>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D1269A" w:rsidRDefault="00D1269A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1269A" w:rsidRDefault="007655C5">
      <w:pPr>
        <w:pStyle w:val="aa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D1269A" w:rsidRDefault="007655C5">
      <w:pPr>
        <w:pStyle w:val="aa"/>
        <w:ind w:left="0" w:firstLine="708"/>
        <w:jc w:val="both"/>
      </w:pPr>
      <w:r>
        <w:t xml:space="preserve">1. Зарегистрировать Николаенко Ксению Григорьевну, 17 сентября 2002 года рождения, проживающего: Ростовская область, г. Ростов-на-Дону, выдвинутого </w:t>
      </w:r>
      <w:r>
        <w:t xml:space="preserve"> </w:t>
      </w:r>
      <w:r>
        <w:t xml:space="preserve">Региональным отделением Политической партии «НОВЫЕ ЛЮДИ» 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№13.</w:t>
      </w:r>
    </w:p>
    <w:p w:rsidR="00D1269A" w:rsidRDefault="007655C5">
      <w:pPr>
        <w:pStyle w:val="aa"/>
        <w:ind w:left="0" w:firstLine="708"/>
        <w:jc w:val="both"/>
      </w:pPr>
      <w:r>
        <w:t>Дата регистрации 02 августа 2024г</w:t>
      </w:r>
      <w:proofErr w:type="gramStart"/>
      <w:r>
        <w:t>,в</w:t>
      </w:r>
      <w:proofErr w:type="gramEnd"/>
      <w:r>
        <w:t>ремя регистрации 15 часов 17 минут.</w:t>
      </w:r>
    </w:p>
    <w:p w:rsidR="00D1269A" w:rsidRDefault="007655C5">
      <w:pPr>
        <w:pStyle w:val="aa"/>
        <w:ind w:left="0" w:firstLine="708"/>
        <w:jc w:val="both"/>
      </w:pPr>
      <w:r>
        <w:t>2. Выдать за</w:t>
      </w:r>
      <w:r>
        <w:t>регистрированному кандидату удостоверение установленного образца.</w:t>
      </w:r>
    </w:p>
    <w:p w:rsidR="00D1269A" w:rsidRDefault="007655C5">
      <w:pPr>
        <w:pStyle w:val="aa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D1269A" w:rsidRDefault="007655C5">
      <w:pPr>
        <w:pStyle w:val="aa"/>
        <w:ind w:left="0" w:firstLine="708"/>
        <w:jc w:val="both"/>
      </w:pPr>
      <w:r>
        <w:lastRenderedPageBreak/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D1269A" w:rsidRDefault="007655C5">
      <w:pPr>
        <w:pStyle w:val="aa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 (западная) Ростовской области </w:t>
      </w:r>
      <w:proofErr w:type="spellStart"/>
      <w:r>
        <w:t>А.М.Ище</w:t>
      </w:r>
      <w:r>
        <w:t>нко</w:t>
      </w:r>
      <w:proofErr w:type="spellEnd"/>
      <w:r>
        <w:t>.</w:t>
      </w:r>
    </w:p>
    <w:p w:rsidR="00D1269A" w:rsidRDefault="00D1269A">
      <w:pPr>
        <w:spacing w:after="60" w:line="360" w:lineRule="auto"/>
      </w:pPr>
    </w:p>
    <w:p w:rsidR="00D1269A" w:rsidRDefault="007655C5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D1269A" w:rsidRDefault="00D1269A">
      <w:pPr>
        <w:spacing w:after="60" w:line="360" w:lineRule="auto"/>
      </w:pPr>
    </w:p>
    <w:p w:rsidR="00D1269A" w:rsidRDefault="007655C5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D1269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1269A"/>
    <w:rsid w:val="007655C5"/>
    <w:rsid w:val="00D1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after="120"/>
      <w:ind w:left="283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after="120"/>
      <w:ind w:left="283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2024-08-02T13:23:00Z</dcterms:created>
  <dcterms:modified xsi:type="dcterms:W3CDTF">2024-08-02T13:23:00Z</dcterms:modified>
</cp:coreProperties>
</file>