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7C6" w:rsidRDefault="00DE7344">
      <w:pPr>
        <w:pStyle w:val="a5"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847C6" w:rsidRDefault="00DE734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847C6" w:rsidRDefault="00DE734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ЗАПАДНАЯ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847C6" w:rsidRDefault="007847C6">
      <w:pPr>
        <w:pStyle w:val="a5"/>
        <w:jc w:val="center"/>
        <w:rPr>
          <w:rFonts w:ascii="Times New Roman" w:hAnsi="Times New Roman"/>
          <w:b/>
          <w:sz w:val="28"/>
        </w:rPr>
      </w:pPr>
    </w:p>
    <w:p w:rsidR="007847C6" w:rsidRDefault="00DE7344">
      <w:pPr>
        <w:pStyle w:val="a5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847C6" w:rsidRDefault="007847C6">
      <w:pPr>
        <w:pStyle w:val="a5"/>
        <w:ind w:firstLine="0"/>
        <w:jc w:val="left"/>
        <w:rPr>
          <w:rFonts w:ascii="Times New Roman" w:hAnsi="Times New Roman"/>
          <w:b/>
          <w:sz w:val="28"/>
        </w:rPr>
      </w:pPr>
    </w:p>
    <w:p w:rsidR="007847C6" w:rsidRDefault="00DE7344">
      <w:pPr>
        <w:pStyle w:val="a5"/>
        <w:ind w:firstLine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 августа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        </w:t>
      </w:r>
      <w:r>
        <w:rPr>
          <w:rFonts w:ascii="Times New Roman" w:hAnsi="Times New Roman"/>
          <w:sz w:val="28"/>
        </w:rPr>
        <w:tab/>
        <w:t xml:space="preserve"> № 116-10</w:t>
      </w:r>
    </w:p>
    <w:p w:rsidR="007847C6" w:rsidRDefault="00DE7344">
      <w:pPr>
        <w:pStyle w:val="a5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7847C6" w:rsidRDefault="007847C6">
      <w:pPr>
        <w:pStyle w:val="a5"/>
        <w:jc w:val="center"/>
        <w:rPr>
          <w:rFonts w:ascii="Times New Roman" w:hAnsi="Times New Roman"/>
          <w:sz w:val="28"/>
        </w:rPr>
      </w:pPr>
    </w:p>
    <w:p w:rsidR="007847C6" w:rsidRDefault="00DE7344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2250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7847C6" w:rsidRDefault="00DE7344">
      <w:pPr>
        <w:pStyle w:val="a5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2250 с правом решающего голоса </w:t>
      </w:r>
      <w:proofErr w:type="spellStart"/>
      <w:r>
        <w:rPr>
          <w:rFonts w:ascii="Times New Roman" w:hAnsi="Times New Roman"/>
          <w:sz w:val="28"/>
        </w:rPr>
        <w:t>Плужниковой</w:t>
      </w:r>
      <w:proofErr w:type="spellEnd"/>
      <w:r>
        <w:rPr>
          <w:rFonts w:ascii="Times New Roman" w:hAnsi="Times New Roman"/>
          <w:sz w:val="28"/>
        </w:rPr>
        <w:t xml:space="preserve"> Елены Геннадьевны (постановление № 115-13 от 20.08.2024 г.),</w:t>
      </w:r>
      <w:r>
        <w:rPr>
          <w:rFonts w:ascii="Times New Roman" w:hAnsi="Times New Roman"/>
          <w:sz w:val="28"/>
        </w:rPr>
        <w:t xml:space="preserve"> в соответствии со 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</w:t>
      </w:r>
      <w:r>
        <w:rPr>
          <w:rFonts w:ascii="Times New Roman" w:hAnsi="Times New Roman"/>
          <w:sz w:val="28"/>
        </w:rPr>
        <w:t>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Территориальная избирательная комиссия города Таганрог</w:t>
      </w:r>
      <w:r>
        <w:rPr>
          <w:rFonts w:ascii="Times New Roman" w:hAnsi="Times New Roman"/>
          <w:sz w:val="28"/>
        </w:rPr>
        <w:t>а (западная) Ростовской области</w:t>
      </w:r>
    </w:p>
    <w:p w:rsidR="007847C6" w:rsidRDefault="00DE7344">
      <w:pPr>
        <w:pStyle w:val="aa"/>
        <w:tabs>
          <w:tab w:val="left" w:pos="0"/>
        </w:tabs>
        <w:spacing w:line="276" w:lineRule="auto"/>
        <w:ind w:left="0" w:right="-1" w:firstLine="851"/>
        <w:jc w:val="center"/>
      </w:pPr>
      <w:r>
        <w:t>ПОСТАНОВЛЯЕТ:</w:t>
      </w:r>
    </w:p>
    <w:p w:rsidR="007847C6" w:rsidRDefault="00DE734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dark1"/>
          <w:sz w:val="28"/>
        </w:rPr>
      </w:pPr>
      <w:r>
        <w:rPr>
          <w:rFonts w:ascii="Times New Roman" w:hAnsi="Times New Roman"/>
          <w:sz w:val="28"/>
        </w:rPr>
        <w:t>1. Исключить</w:t>
      </w:r>
      <w:r>
        <w:t xml:space="preserve"> </w:t>
      </w:r>
      <w:r>
        <w:rPr>
          <w:rFonts w:ascii="Times New Roman" w:hAnsi="Times New Roman"/>
          <w:color w:val="000000" w:themeColor="dark1"/>
          <w:sz w:val="28"/>
        </w:rPr>
        <w:t>Моисеенко Елену Алексеевну</w:t>
      </w:r>
      <w:r>
        <w:rPr>
          <w:rFonts w:ascii="Times New Roman" w:hAnsi="Times New Roman"/>
          <w:sz w:val="28"/>
        </w:rPr>
        <w:t xml:space="preserve"> из резерва составов участковых избирательных комиссий с 21.08.2024 г.</w:t>
      </w:r>
    </w:p>
    <w:p w:rsidR="007847C6" w:rsidRDefault="00DE7344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dark1"/>
          <w:sz w:val="28"/>
        </w:rPr>
      </w:pPr>
      <w:r>
        <w:rPr>
          <w:rFonts w:ascii="Times New Roman" w:hAnsi="Times New Roman"/>
          <w:sz w:val="28"/>
        </w:rPr>
        <w:t xml:space="preserve">2. Назначить членом участковой избирательной комиссии избирательного участка, участка референдума № </w:t>
      </w:r>
      <w:r>
        <w:rPr>
          <w:rFonts w:ascii="Times New Roman" w:hAnsi="Times New Roman"/>
          <w:sz w:val="28"/>
        </w:rPr>
        <w:t xml:space="preserve">2250 города Таганрога </w:t>
      </w:r>
      <w:proofErr w:type="gramStart"/>
      <w:r>
        <w:rPr>
          <w:rFonts w:ascii="Times New Roman" w:hAnsi="Times New Roman"/>
          <w:sz w:val="28"/>
        </w:rPr>
        <w:t>с</w:t>
      </w:r>
      <w:proofErr w:type="gramEnd"/>
      <w:r>
        <w:rPr>
          <w:rFonts w:ascii="Times New Roman" w:hAnsi="Times New Roman"/>
          <w:sz w:val="28"/>
        </w:rPr>
        <w:t xml:space="preserve"> правом решающего голоса </w:t>
      </w:r>
      <w:r>
        <w:rPr>
          <w:rFonts w:ascii="Times New Roman" w:hAnsi="Times New Roman"/>
          <w:color w:val="000000" w:themeColor="dark1"/>
          <w:sz w:val="28"/>
        </w:rPr>
        <w:t>Моисеенко Елену Алексеевн</w:t>
      </w:r>
      <w:r>
        <w:rPr>
          <w:rFonts w:ascii="Times New Roman" w:hAnsi="Times New Roman"/>
          <w:sz w:val="28"/>
        </w:rPr>
        <w:t>у</w:t>
      </w:r>
      <w:proofErr w:type="gramStart"/>
      <w:r>
        <w:rPr>
          <w:rFonts w:ascii="Times New Roman" w:hAnsi="Times New Roman"/>
          <w:sz w:val="28"/>
        </w:rPr>
        <w:t xml:space="preserve"> </w:t>
      </w:r>
      <w:r>
        <w:t xml:space="preserve"> </w:t>
      </w:r>
      <w:r>
        <w:rPr>
          <w:rFonts w:ascii="Times New Roman" w:hAnsi="Times New Roman"/>
          <w:sz w:val="28"/>
        </w:rPr>
        <w:t>,</w:t>
      </w:r>
      <w:proofErr w:type="gramEnd"/>
      <w:r>
        <w:rPr>
          <w:rFonts w:ascii="Times New Roman" w:hAnsi="Times New Roman"/>
          <w:sz w:val="28"/>
        </w:rPr>
        <w:t xml:space="preserve"> выдвинутую в состав собранием избирателей по месту жительства, с 21.08.2024 г.</w:t>
      </w:r>
    </w:p>
    <w:p w:rsidR="007847C6" w:rsidRDefault="00DE734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Направить настоящее постановление в участковую избирательную комиссию избирательного участка, уч</w:t>
      </w:r>
      <w:r>
        <w:rPr>
          <w:rFonts w:ascii="Times New Roman" w:hAnsi="Times New Roman"/>
          <w:sz w:val="28"/>
        </w:rPr>
        <w:t>астка референдума № 2250.</w:t>
      </w:r>
    </w:p>
    <w:p w:rsidR="007847C6" w:rsidRDefault="00DE734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847C6" w:rsidRDefault="00DE7344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5.  Контроль за исполнением настоящего пост</w:t>
      </w:r>
      <w:r>
        <w:rPr>
          <w:rFonts w:ascii="Times New Roman" w:hAnsi="Times New Roman"/>
          <w:sz w:val="28"/>
        </w:rPr>
        <w:t>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западная</w:t>
      </w:r>
      <w:proofErr w:type="gramEnd"/>
      <w:r>
        <w:rPr>
          <w:rFonts w:ascii="Times New Roman" w:hAnsi="Times New Roman"/>
          <w:sz w:val="28"/>
        </w:rPr>
        <w:t>) Ростовской области Мельникову Н.В.</w:t>
      </w:r>
    </w:p>
    <w:p w:rsidR="007847C6" w:rsidRDefault="00DE734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А. М. Ищенко</w:t>
      </w:r>
    </w:p>
    <w:p w:rsidR="007847C6" w:rsidRDefault="00DE7344">
      <w:pPr>
        <w:pStyle w:val="a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proofErr w:type="spellStart"/>
      <w:r>
        <w:rPr>
          <w:rFonts w:ascii="Times New Roman" w:hAnsi="Times New Roman"/>
          <w:sz w:val="28"/>
        </w:rPr>
        <w:t>Н.В.Мельникова</w:t>
      </w:r>
      <w:proofErr w:type="spellEnd"/>
    </w:p>
    <w:p w:rsidR="007847C6" w:rsidRDefault="007847C6"/>
    <w:p w:rsidR="007847C6" w:rsidRDefault="007847C6"/>
    <w:p w:rsidR="007847C6" w:rsidRDefault="007847C6"/>
    <w:sectPr w:rsidR="007847C6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7847C6"/>
    <w:rsid w:val="007847C6"/>
    <w:rsid w:val="00DE7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FR2">
    <w:name w:val="FR2"/>
    <w:link w:val="FR20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Pr>
      <w:rFonts w:ascii="Arial" w:hAnsi="Arial"/>
    </w:rPr>
  </w:style>
  <w:style w:type="paragraph" w:customStyle="1" w:styleId="ConsNormal">
    <w:name w:val="ConsNormal"/>
    <w:link w:val="ConsNormal0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Pr>
      <w:rFonts w:ascii="Arial" w:hAnsi="Arial"/>
    </w:rPr>
  </w:style>
  <w:style w:type="paragraph" w:customStyle="1" w:styleId="12">
    <w:name w:val="Основной шрифт абзаца1"/>
    <w:link w:val="a3"/>
  </w:style>
  <w:style w:type="paragraph" w:styleId="a3">
    <w:name w:val="Balloon Text"/>
    <w:basedOn w:val="a"/>
    <w:link w:val="a4"/>
    <w:pPr>
      <w:spacing w:after="0" w:line="240" w:lineRule="auto"/>
    </w:pPr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a5">
    <w:name w:val="No Spacing"/>
    <w:link w:val="a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6">
    <w:name w:val="Без интервала Знак"/>
    <w:link w:val="a5"/>
    <w:rPr>
      <w:rFonts w:ascii="Calibri" w:hAnsi="Calibri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Pr>
      <w:color w:val="0000FF"/>
      <w:u w:val="single"/>
    </w:rPr>
  </w:style>
  <w:style w:type="character" w:styleId="a7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Block Text"/>
    <w:basedOn w:val="a"/>
    <w:link w:val="ab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b">
    <w:name w:val="Цитата Знак"/>
    <w:basedOn w:val="1"/>
    <w:link w:val="aa"/>
    <w:rPr>
      <w:rFonts w:ascii="Times New Roman" w:hAnsi="Times New Roman"/>
      <w:b/>
      <w:sz w:val="28"/>
    </w:rPr>
  </w:style>
  <w:style w:type="paragraph" w:styleId="ac">
    <w:name w:val="Title"/>
    <w:next w:val="a"/>
    <w:link w:val="ad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2024-08-23T14:42:00Z</dcterms:created>
  <dcterms:modified xsi:type="dcterms:W3CDTF">2024-08-23T14:42:00Z</dcterms:modified>
</cp:coreProperties>
</file>