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(ЗАПАДНАЯ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widowControl w:val="0"/>
        <w:spacing w:after="0" w:line="240" w:lineRule="auto"/>
        <w:ind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12 августа </w:t>
      </w:r>
      <w:r>
        <w:rPr>
          <w:rFonts w:ascii="Times New Roman" w:hAnsi="Times New Roman"/>
          <w:color w:themeColor="text1" w:val="000000"/>
          <w:sz w:val="28"/>
        </w:rPr>
        <w:t>2025г.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№ 139-2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составах участковых избирательных комиссий избирательных уча</w:t>
      </w:r>
      <w:r>
        <w:rPr>
          <w:rFonts w:ascii="Times New Roman" w:hAnsi="Times New Roman"/>
          <w:b w:val="1"/>
          <w:sz w:val="28"/>
        </w:rPr>
        <w:t xml:space="preserve">стков, участков референдума № </w:t>
      </w:r>
      <w:r>
        <w:rPr>
          <w:rFonts w:ascii="Times New Roman" w:hAnsi="Times New Roman"/>
          <w:b w:val="1"/>
          <w:sz w:val="28"/>
        </w:rPr>
        <w:t>№№ 2215-2272, 2294, 2622</w:t>
      </w:r>
    </w:p>
    <w:p w14:paraId="0B000000">
      <w:pPr>
        <w:pStyle w:val="Style_2"/>
        <w:widowControl w:val="0"/>
        <w:spacing w:line="240" w:lineRule="auto"/>
        <w:ind w:firstLine="0" w:left="1701" w:right="1558"/>
        <w:rPr>
          <w:rFonts w:ascii="Times New Roman" w:hAnsi="Times New Roman"/>
          <w:sz w:val="28"/>
        </w:rPr>
      </w:pPr>
    </w:p>
    <w:p w14:paraId="0C000000">
      <w:pPr>
        <w:widowControl w:val="0"/>
        <w:ind w:firstLine="708" w:left="0"/>
        <w:jc w:val="both"/>
        <w:rPr>
          <w:rFonts w:ascii="Times New Roman" w:hAnsi="Times New Roman"/>
          <w:color w:themeColor="dark1" w:val="000000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поданными заявлениями членов участковых избирательных комиссий избирательных участков, участков референдума №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  <w:r>
        <w:t>ПОСТАНОВЛЯЕТ:</w:t>
      </w:r>
    </w:p>
    <w:p w14:paraId="0E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</w:p>
    <w:p w14:paraId="0F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членов участковых избирательных комиссий с правом решающего голоса избирательных участков, участков референдума №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sz w:val="28"/>
        </w:rPr>
        <w:t xml:space="preserve">  согласно Приложению.</w:t>
      </w:r>
    </w:p>
    <w:p w14:paraId="10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соответствующие участковые избирательные комиссии избирательных участков, участков референдума.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Таганрога (западная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2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(западная) Ростовской области Н.В.Мельникова.</w:t>
      </w:r>
    </w:p>
    <w:p w14:paraId="13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4000000">
      <w:pPr>
        <w:pStyle w:val="Style_1"/>
        <w:rPr>
          <w:rFonts w:ascii="Times New Roman" w:hAnsi="Times New Roman"/>
          <w:sz w:val="28"/>
        </w:rPr>
      </w:pPr>
    </w:p>
    <w:p w14:paraId="15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6000000">
      <w:pPr>
        <w:pStyle w:val="Style_1"/>
        <w:rPr>
          <w:rFonts w:ascii="Times New Roman" w:hAnsi="Times New Roman"/>
          <w:sz w:val="28"/>
        </w:rPr>
      </w:pPr>
    </w:p>
    <w:p w14:paraId="17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12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.2025г.  № 139-2</w:t>
      </w:r>
    </w:p>
    <w:p w14:paraId="18000000">
      <w:pPr>
        <w:widowControl w:val="1"/>
        <w:ind/>
        <w:jc w:val="center"/>
        <w:rPr>
          <w:sz w:val="28"/>
        </w:rPr>
      </w:pPr>
    </w:p>
    <w:p w14:paraId="19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sz w:val="28"/>
        </w:rPr>
        <w:t xml:space="preserve">Список лиц,подлежащих исключению из  </w:t>
      </w:r>
      <w:r>
        <w:rPr>
          <w:rFonts w:ascii="Times New Roman" w:hAnsi="Times New Roman"/>
          <w:b w:val="1"/>
          <w:sz w:val="28"/>
        </w:rPr>
        <w:t>составов участковых комиссий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№№ 2215-2272, 2294, 2622</w:t>
      </w:r>
      <w:r>
        <w:rPr>
          <w:rFonts w:ascii="Times New Roman" w:hAnsi="Times New Roman"/>
          <w:b w:val="1"/>
          <w:sz w:val="28"/>
        </w:rPr>
        <w:t xml:space="preserve"> избирательных участков, уч</w:t>
      </w:r>
      <w:r>
        <w:rPr>
          <w:rFonts w:ascii="Times New Roman" w:hAnsi="Times New Roman"/>
          <w:b w:val="1"/>
          <w:sz w:val="28"/>
        </w:rPr>
        <w:t xml:space="preserve">астков референдума образованных на территории города Таганрога(западная) Ростовской области </w:t>
      </w:r>
    </w:p>
    <w:p w14:paraId="1A000000">
      <w:pPr>
        <w:widowControl w:val="0"/>
        <w:tabs>
          <w:tab w:leader="none" w:pos="7797" w:val="left"/>
          <w:tab w:leader="none" w:pos="9355" w:val="left"/>
        </w:tabs>
        <w:spacing w:after="0" w:line="240" w:lineRule="auto"/>
        <w:ind w:firstLine="0" w:left="0" w:right="-1"/>
        <w:jc w:val="center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br/>
      </w:r>
    </w:p>
    <w:p w14:paraId="1B000000">
      <w:pPr>
        <w:widowControl w:val="0"/>
        <w:spacing w:after="0" w:line="240" w:lineRule="auto"/>
        <w:ind w:firstLine="0" w:left="-60" w:right="-113"/>
        <w:jc w:val="center"/>
        <w:rPr>
          <w:rFonts w:ascii="Times New Roman" w:hAnsi="Times New Roman"/>
          <w:sz w:val="28"/>
        </w:rPr>
      </w:pPr>
    </w:p>
    <w:tbl>
      <w:tblPr>
        <w:tblStyle w:val="Style_4"/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333"/>
        <w:gridCol w:w="2819"/>
        <w:gridCol w:w="3525"/>
        <w:gridCol w:w="1678"/>
      </w:tblGrid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№ п/п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</w:p>
          <w:p w14:paraId="1E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>отчество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00000">
            <w:pPr>
              <w:widowControl w:val="1"/>
              <w:ind/>
              <w:jc w:val="left"/>
              <w:rPr>
                <w:rFonts w:ascii="Times New Roman" w:hAnsi="Times New Roman"/>
                <w:sz w:val="28"/>
              </w:rPr>
            </w:pPr>
          </w:p>
          <w:p w14:paraId="20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Наименование субъекта выдвижения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1"/>
              <w:ind w:firstLine="0"/>
              <w:jc w:val="center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№ УИК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Мурадян Светлана Павловна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2243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Ачкасова Виктория Сергеевна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Илючек Ксения Викторовна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Маркина Анна Юрьевна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Трапезников Дмитрий Сергеевич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Тарелкина Виктория Алексеевна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2218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Полубедова Елена Григорьевна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2218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Галицкий Валерий Юрьевич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2223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Рябухина Светлана Юрьевна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2222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Латыговский Павел Игоревич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2228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Семенец Любовь Витальевна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2230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Кочетыгова Наталья Николаевна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2225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Харузина Вера Николаевна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2236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Волошина Юлия Владимировна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Ковалева Виктория Александровна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2245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Захаров Евгений Викторович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Щелкина Елена Игоревна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2267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Синдецкая Марина Викторовна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2257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Якунин Вадим Вячеславович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2270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Зуборева Людмила Васильевна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2255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Сванидзе Эмзари Важаевич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2268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Кутовой Данила Анатольевич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8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2244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Антипова Стелла  Георгиевна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2269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Шайдаров Тимофей Олегович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Ермакова Виолетта Алексеевна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Иванов Виктор Федорович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8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2268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Терещенко Виталина Алексеевна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2220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8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Потопурченко Наталья Николаевна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0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2223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Горошко Надежда Федоровна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Брезжунова Екатерина Владимировна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8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2243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Модульян Алексей Сергеевич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2229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9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Мышка Анастасия Михайловна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0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2227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2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Воскобойников Юрий Леонидович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4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2261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Воронин Анатолий Михайлович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8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2245</w:t>
            </w:r>
          </w:p>
        </w:tc>
      </w:tr>
      <w:tr>
        <w:trPr>
          <w:trHeight w:hRule="atLeast" w:val="360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A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Гущина Ирина Николаевна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C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  <w:p w14:paraId="AD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E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2272</w:t>
            </w:r>
          </w:p>
        </w:tc>
      </w:tr>
      <w:tr>
        <w:trPr>
          <w:trHeight w:hRule="atLeast" w:val="912"/>
        </w:trPr>
        <w:tc>
          <w:tcPr>
            <w:tcW w:type="dxa" w:w="133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A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36.</w:t>
            </w:r>
          </w:p>
        </w:tc>
        <w:tc>
          <w:tcPr>
            <w:tcW w:type="dxa" w:w="28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0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Захарченко Алла Васильевна</w:t>
            </w:r>
          </w:p>
        </w:tc>
        <w:tc>
          <w:tcPr>
            <w:tcW w:type="dxa" w:w="35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  <w:p w14:paraId="B2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16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2246</w:t>
            </w:r>
          </w:p>
        </w:tc>
      </w:tr>
    </w:tbl>
    <w:p w14:paraId="B4000000">
      <w:r>
        <w:t xml:space="preserve"> </w:t>
      </w:r>
    </w:p>
    <w:p w14:paraId="B5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</w:p>
    <w:p w14:paraId="B6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B7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B8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br/>
      </w:r>
    </w:p>
    <w:p w14:paraId="B9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BA000000"/>
    <w:p w14:paraId="BB000000"/>
    <w:p w14:paraId="BC000000">
      <w:pPr>
        <w:sectPr>
          <w:pgSz w:h="16838" w:orient="portrait" w:w="11906"/>
          <w:pgMar w:bottom="822" w:footer="708" w:gutter="0" w:header="708" w:left="1701" w:right="850" w:top="1134"/>
        </w:sectPr>
      </w:pPr>
    </w:p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5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5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Balloon Text"/>
    <w:basedOn w:val="Style_5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5_ch"/>
    <w:link w:val="Style_20"/>
    <w:rPr>
      <w:rFonts w:ascii="Tahoma" w:hAnsi="Tahoma"/>
      <w:sz w:val="16"/>
    </w:rPr>
  </w:style>
  <w:style w:styleId="Style_21" w:type="paragraph">
    <w:name w:val="toc 9"/>
    <w:next w:val="Style_5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" w:type="paragraph">
    <w:name w:val="FR2"/>
    <w:link w:val="Style_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_ch" w:type="character">
    <w:name w:val="FR2"/>
    <w:link w:val="Style_2"/>
    <w:rPr>
      <w:rFonts w:ascii="Arial" w:hAnsi="Arial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3" w:type="paragraph">
    <w:name w:val="Block Text"/>
    <w:basedOn w:val="Style_5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5_ch"/>
    <w:link w:val="Style_3"/>
    <w:rPr>
      <w:rFonts w:ascii="Times New Roman" w:hAnsi="Times New Roman"/>
      <w:b w:val="1"/>
      <w:sz w:val="28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2024-08-26T09:46:08Z</dcterms:created>
  <dcterms:modified xsi:type="dcterms:W3CDTF">2025-08-26T10:14:58Z</dcterms:modified>
</cp:coreProperties>
</file>