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911C1" w:rsidRDefault="00814BCE">
      <w:pPr>
        <w:pStyle w:val="3"/>
        <w:jc w:val="center"/>
      </w:pPr>
      <w:bookmarkStart w:id="0" w:name="_GoBack"/>
      <w:bookmarkEnd w:id="0"/>
      <w:r>
        <w:rPr>
          <w:rFonts w:ascii="Times New Roman" w:hAnsi="Times New Roman"/>
          <w:noProof/>
          <w:sz w:val="28"/>
        </w:rPr>
        <w:drawing>
          <wp:inline distT="0" distB="0" distL="0" distR="0">
            <wp:extent cx="681124" cy="657225"/>
            <wp:effectExtent l="0" t="0" r="0" b="0"/>
            <wp:docPr id="2" name="Picture 2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r:embed="rId5"/>
                    <a:srcRect/>
                    <a:stretch/>
                  </pic:blipFill>
                  <pic:spPr>
                    <a:xfrm>
                      <a:off x="0" y="0"/>
                      <a:ext cx="681124" cy="6572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9911C1" w:rsidRDefault="00814BCE">
      <w:pPr>
        <w:pStyle w:val="10"/>
        <w:jc w:val="center"/>
        <w:rPr>
          <w:b/>
        </w:rPr>
      </w:pPr>
      <w:r>
        <w:rPr>
          <w:b/>
        </w:rPr>
        <w:t>ТЕРРИТОРИАЛЬНАЯ ИЗБИРАТЕЛЬНАЯ КОМИССИЯ</w:t>
      </w:r>
    </w:p>
    <w:p w:rsidR="009911C1" w:rsidRDefault="00814BCE">
      <w:pPr>
        <w:jc w:val="center"/>
        <w:rPr>
          <w:b/>
        </w:rPr>
      </w:pPr>
      <w:r>
        <w:rPr>
          <w:b/>
        </w:rPr>
        <w:t>Г.ТАГАНРОГ</w:t>
      </w:r>
      <w:proofErr w:type="gramStart"/>
      <w:r>
        <w:rPr>
          <w:b/>
        </w:rPr>
        <w:t>А(</w:t>
      </w:r>
      <w:proofErr w:type="gramEnd"/>
      <w:r>
        <w:rPr>
          <w:b/>
        </w:rPr>
        <w:t>ЗАПАДНАЯ) РОСТОВСКОЙ ОБЛАСТИ</w:t>
      </w:r>
    </w:p>
    <w:p w:rsidR="009911C1" w:rsidRDefault="009911C1">
      <w:pPr>
        <w:jc w:val="center"/>
        <w:rPr>
          <w:b/>
          <w:sz w:val="26"/>
        </w:rPr>
      </w:pPr>
    </w:p>
    <w:p w:rsidR="009911C1" w:rsidRDefault="00814BCE">
      <w:pPr>
        <w:pStyle w:val="2"/>
      </w:pPr>
      <w:r>
        <w:t xml:space="preserve">ПОСТАНОВЛЕНИЕ </w:t>
      </w:r>
    </w:p>
    <w:p w:rsidR="009911C1" w:rsidRDefault="009911C1">
      <w:pPr>
        <w:jc w:val="center"/>
        <w:rPr>
          <w:b/>
        </w:rPr>
      </w:pPr>
    </w:p>
    <w:p w:rsidR="009911C1" w:rsidRDefault="00814BCE">
      <w:r>
        <w:t xml:space="preserve"> 01 августа 2024 г.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№ 108-2</w:t>
      </w:r>
    </w:p>
    <w:p w:rsidR="009911C1" w:rsidRDefault="00814BCE">
      <w:pPr>
        <w:jc w:val="center"/>
      </w:pPr>
      <w:r>
        <w:t>г. Таганрог</w:t>
      </w:r>
    </w:p>
    <w:p w:rsidR="009911C1" w:rsidRDefault="009911C1">
      <w:pPr>
        <w:jc w:val="center"/>
      </w:pPr>
    </w:p>
    <w:tbl>
      <w:tblPr>
        <w:tblW w:w="0" w:type="auto"/>
        <w:tblInd w:w="2376" w:type="dxa"/>
        <w:tblLayout w:type="fixed"/>
        <w:tblLook w:val="04A0" w:firstRow="1" w:lastRow="0" w:firstColumn="1" w:lastColumn="0" w:noHBand="0" w:noVBand="1"/>
      </w:tblPr>
      <w:tblGrid>
        <w:gridCol w:w="8102"/>
      </w:tblGrid>
      <w:tr w:rsidR="009911C1">
        <w:trPr>
          <w:trHeight w:val="1549"/>
        </w:trPr>
        <w:tc>
          <w:tcPr>
            <w:tcW w:w="8102" w:type="dxa"/>
            <w:shd w:val="clear" w:color="auto" w:fill="auto"/>
          </w:tcPr>
          <w:p w:rsidR="009911C1" w:rsidRDefault="00814BCE">
            <w:pPr>
              <w:ind w:left="1134"/>
              <w:jc w:val="center"/>
              <w:rPr>
                <w:b/>
              </w:rPr>
            </w:pPr>
            <w:r>
              <w:rPr>
                <w:b/>
              </w:rPr>
              <w:t xml:space="preserve">О регистрации кандидата в депутаты Городской </w:t>
            </w:r>
            <w:proofErr w:type="gramStart"/>
            <w:r>
              <w:rPr>
                <w:b/>
              </w:rPr>
              <w:t xml:space="preserve">Думы города Таганрога  восьмого созыва Капустина Сергея </w:t>
            </w:r>
            <w:r>
              <w:rPr>
                <w:b/>
              </w:rPr>
              <w:t>Анатольевича</w:t>
            </w:r>
            <w:proofErr w:type="gramEnd"/>
            <w:r>
              <w:rPr>
                <w:b/>
              </w:rPr>
              <w:t xml:space="preserve"> по одномандатному избирательному округу №8</w:t>
            </w:r>
          </w:p>
        </w:tc>
      </w:tr>
    </w:tbl>
    <w:p w:rsidR="009911C1" w:rsidRDefault="009911C1">
      <w:pPr>
        <w:jc w:val="center"/>
      </w:pPr>
    </w:p>
    <w:p w:rsidR="009911C1" w:rsidRDefault="009911C1">
      <w:pPr>
        <w:pStyle w:val="ab"/>
        <w:spacing w:before="0" w:after="0"/>
        <w:ind w:right="28" w:firstLine="851"/>
        <w:jc w:val="both"/>
        <w:rPr>
          <w:b w:val="0"/>
          <w:spacing w:val="0"/>
          <w:sz w:val="28"/>
        </w:rPr>
      </w:pPr>
    </w:p>
    <w:p w:rsidR="009911C1" w:rsidRDefault="00814BCE">
      <w:pPr>
        <w:pStyle w:val="ab"/>
        <w:spacing w:before="0" w:after="0"/>
        <w:ind w:right="28" w:firstLine="851"/>
        <w:jc w:val="both"/>
        <w:rPr>
          <w:b w:val="0"/>
          <w:spacing w:val="0"/>
          <w:sz w:val="28"/>
        </w:rPr>
      </w:pPr>
      <w:r>
        <w:rPr>
          <w:b w:val="0"/>
          <w:spacing w:val="0"/>
          <w:sz w:val="28"/>
        </w:rPr>
        <w:t>Проверив соответствие порядка выдвижения кандидата в депутаты Городской Думы города Таганрога восьмого созыва Капустина Сергея Анатольевича, выдвинутого Региональным отделением социалистической  По</w:t>
      </w:r>
      <w:r>
        <w:rPr>
          <w:b w:val="0"/>
          <w:spacing w:val="0"/>
          <w:sz w:val="28"/>
        </w:rPr>
        <w:t xml:space="preserve">литической партии </w:t>
      </w:r>
      <w:r>
        <w:rPr>
          <w:spacing w:val="0"/>
          <w:sz w:val="28"/>
        </w:rPr>
        <w:t>«</w:t>
      </w:r>
      <w:r>
        <w:rPr>
          <w:b w:val="0"/>
          <w:spacing w:val="0"/>
          <w:sz w:val="28"/>
        </w:rPr>
        <w:t>СПРАВЕДЛИВАЯ РОССИЯ – ПАТРИОТЫ - ЗА ПРАВДУ» в Ростовской области</w:t>
      </w:r>
      <w:r>
        <w:rPr>
          <w:b w:val="0"/>
          <w:i/>
          <w:spacing w:val="0"/>
          <w:sz w:val="28"/>
        </w:rPr>
        <w:t xml:space="preserve"> </w:t>
      </w:r>
      <w:r>
        <w:rPr>
          <w:b w:val="0"/>
          <w:spacing w:val="0"/>
          <w:sz w:val="28"/>
        </w:rPr>
        <w:t>по одномандатному избирательному округу №8, а также документов, представленных в Территориальную избирательную комиссию города Таганрог</w:t>
      </w:r>
      <w:proofErr w:type="gramStart"/>
      <w:r>
        <w:rPr>
          <w:b w:val="0"/>
          <w:spacing w:val="0"/>
          <w:sz w:val="28"/>
        </w:rPr>
        <w:t>а(</w:t>
      </w:r>
      <w:proofErr w:type="gramEnd"/>
      <w:r>
        <w:rPr>
          <w:b w:val="0"/>
          <w:spacing w:val="0"/>
          <w:sz w:val="28"/>
        </w:rPr>
        <w:t>западная) Ростовской области  для у</w:t>
      </w:r>
      <w:r>
        <w:rPr>
          <w:b w:val="0"/>
          <w:spacing w:val="0"/>
          <w:sz w:val="28"/>
        </w:rPr>
        <w:t>ведомления о выдвижении и регистрации кандидата, требованиям Федерального закона от 12.06.2002 № 67-ФЗ «Об основных гарантиях избирательных прав и права на участие в референдуме граждан Российской Федерации», Областного закона от 12.05.2016 № 525-ЗС «О выб</w:t>
      </w:r>
      <w:r>
        <w:rPr>
          <w:b w:val="0"/>
          <w:spacing w:val="0"/>
          <w:sz w:val="28"/>
        </w:rPr>
        <w:t>орах и референдумах в Ростовской области»,  Территориальная избирательная комиссия города Таганрог</w:t>
      </w:r>
      <w:proofErr w:type="gramStart"/>
      <w:r>
        <w:rPr>
          <w:b w:val="0"/>
          <w:spacing w:val="0"/>
          <w:sz w:val="28"/>
        </w:rPr>
        <w:t>а(</w:t>
      </w:r>
      <w:proofErr w:type="gramEnd"/>
      <w:r>
        <w:rPr>
          <w:b w:val="0"/>
          <w:spacing w:val="0"/>
          <w:sz w:val="28"/>
        </w:rPr>
        <w:t xml:space="preserve">западная) Ростовской области </w:t>
      </w:r>
    </w:p>
    <w:p w:rsidR="009911C1" w:rsidRDefault="009911C1">
      <w:pPr>
        <w:pStyle w:val="ab"/>
        <w:spacing w:before="0" w:after="0"/>
        <w:ind w:right="28" w:firstLine="851"/>
        <w:jc w:val="both"/>
        <w:rPr>
          <w:b w:val="0"/>
          <w:spacing w:val="0"/>
          <w:sz w:val="28"/>
        </w:rPr>
      </w:pPr>
    </w:p>
    <w:p w:rsidR="009911C1" w:rsidRDefault="00814BCE">
      <w:pPr>
        <w:pStyle w:val="a3"/>
        <w:ind w:left="0" w:firstLine="708"/>
        <w:jc w:val="center"/>
        <w:rPr>
          <w:b/>
        </w:rPr>
      </w:pPr>
      <w:r>
        <w:rPr>
          <w:b/>
        </w:rPr>
        <w:t>ПОСТАНОВЛЯЕТ:</w:t>
      </w:r>
    </w:p>
    <w:p w:rsidR="009911C1" w:rsidRDefault="009911C1">
      <w:pPr>
        <w:pStyle w:val="a3"/>
        <w:ind w:left="0" w:firstLine="708"/>
        <w:jc w:val="both"/>
        <w:rPr>
          <w:sz w:val="24"/>
        </w:rPr>
      </w:pPr>
    </w:p>
    <w:p w:rsidR="009911C1" w:rsidRDefault="00814BCE">
      <w:pPr>
        <w:pStyle w:val="a3"/>
        <w:ind w:left="0" w:firstLine="708"/>
        <w:jc w:val="both"/>
      </w:pPr>
      <w:r>
        <w:t xml:space="preserve">1. Зарегистрировать Капустина Сергея Анатольевича, 24 октября 1960 года рождения, проживающего: </w:t>
      </w:r>
      <w:r>
        <w:t xml:space="preserve">Ростовская область, г. Таганрог, выдвинутого </w:t>
      </w:r>
      <w:r>
        <w:t xml:space="preserve">Региональным отделением социалистической  Политической партии </w:t>
      </w:r>
      <w:r>
        <w:t>«</w:t>
      </w:r>
      <w:r>
        <w:t>СПРАВЕДЛИВАЯ РОССИЯ – ПАТРИОТЫ - ЗА ПРАВДУ» в Ростовской области</w:t>
      </w:r>
      <w:r>
        <w:rPr>
          <w:i/>
        </w:rPr>
        <w:t xml:space="preserve"> </w:t>
      </w:r>
      <w:r>
        <w:t>кандидатом в депутаты Городской Думы города Таганрога восьмого созыва по одномандат</w:t>
      </w:r>
      <w:r>
        <w:t>ному избирательному округу №8.</w:t>
      </w:r>
    </w:p>
    <w:p w:rsidR="009911C1" w:rsidRDefault="00814BCE">
      <w:pPr>
        <w:pStyle w:val="a3"/>
        <w:ind w:left="0" w:firstLine="708"/>
        <w:jc w:val="both"/>
      </w:pPr>
      <w:r>
        <w:t>Дата регистрации 01 августа 2024г, время регистрации 14 часов 32 минут.</w:t>
      </w:r>
    </w:p>
    <w:p w:rsidR="009911C1" w:rsidRDefault="00814BCE">
      <w:pPr>
        <w:pStyle w:val="a3"/>
        <w:ind w:left="0" w:firstLine="708"/>
        <w:jc w:val="both"/>
      </w:pPr>
      <w:r>
        <w:lastRenderedPageBreak/>
        <w:t>2. Выдать зарегистрированному кандидату удостоверение установленного образца.</w:t>
      </w:r>
    </w:p>
    <w:p w:rsidR="009911C1" w:rsidRDefault="00814BCE">
      <w:pPr>
        <w:pStyle w:val="a3"/>
        <w:ind w:left="0" w:firstLine="708"/>
        <w:jc w:val="both"/>
      </w:pPr>
      <w:r>
        <w:t>3. Направить сведения о зарегистрированном кандидате в средства массовой ин</w:t>
      </w:r>
      <w:r>
        <w:t>формации.</w:t>
      </w:r>
    </w:p>
    <w:p w:rsidR="009911C1" w:rsidRDefault="00814BCE">
      <w:pPr>
        <w:pStyle w:val="a3"/>
        <w:ind w:left="0" w:firstLine="708"/>
        <w:jc w:val="both"/>
      </w:pPr>
      <w:r>
        <w:t>4. Разместить настоящее постановление на сайте Территориальной избирательной комиссии города Таганрога (</w:t>
      </w:r>
      <w:proofErr w:type="gramStart"/>
      <w:r>
        <w:t>западная</w:t>
      </w:r>
      <w:proofErr w:type="gramEnd"/>
      <w:r>
        <w:t>) Ростовской области в информационно-телекоммуникационной сети «Интернет».</w:t>
      </w:r>
    </w:p>
    <w:p w:rsidR="009911C1" w:rsidRDefault="00814BCE">
      <w:pPr>
        <w:pStyle w:val="a3"/>
        <w:ind w:left="0" w:firstLine="708"/>
        <w:jc w:val="both"/>
      </w:pPr>
      <w:r>
        <w:t>5. </w:t>
      </w:r>
      <w:proofErr w:type="gramStart"/>
      <w:r>
        <w:t>Контроль за</w:t>
      </w:r>
      <w:proofErr w:type="gramEnd"/>
      <w:r>
        <w:t xml:space="preserve"> исполнением настоящего постановления возложи</w:t>
      </w:r>
      <w:r>
        <w:t xml:space="preserve">ть </w:t>
      </w:r>
      <w:r>
        <w:br/>
        <w:t xml:space="preserve">на председателя Территориальной избирательной комиссии города Таганрога  (западная) Ростовской области </w:t>
      </w:r>
      <w:proofErr w:type="spellStart"/>
      <w:r>
        <w:t>А.М.Ищенко</w:t>
      </w:r>
      <w:proofErr w:type="spellEnd"/>
      <w:r>
        <w:t>.</w:t>
      </w:r>
    </w:p>
    <w:p w:rsidR="009911C1" w:rsidRDefault="009911C1">
      <w:pPr>
        <w:spacing w:after="60" w:line="360" w:lineRule="auto"/>
      </w:pPr>
    </w:p>
    <w:p w:rsidR="009911C1" w:rsidRDefault="00814BCE">
      <w:pPr>
        <w:spacing w:after="60" w:line="360" w:lineRule="auto"/>
      </w:pPr>
      <w:r>
        <w:t>Председатель комиссии</w:t>
      </w:r>
      <w:r>
        <w:tab/>
      </w:r>
      <w:r>
        <w:tab/>
      </w:r>
      <w:r>
        <w:tab/>
      </w:r>
      <w:r>
        <w:tab/>
      </w:r>
      <w:r>
        <w:tab/>
        <w:t xml:space="preserve">          </w:t>
      </w:r>
      <w:r>
        <w:tab/>
        <w:t xml:space="preserve">А.М. Ищенко   </w:t>
      </w:r>
    </w:p>
    <w:p w:rsidR="009911C1" w:rsidRDefault="009911C1">
      <w:pPr>
        <w:spacing w:after="60" w:line="360" w:lineRule="auto"/>
      </w:pPr>
    </w:p>
    <w:p w:rsidR="009911C1" w:rsidRDefault="00814BCE">
      <w:pPr>
        <w:spacing w:after="60" w:line="360" w:lineRule="auto"/>
      </w:pPr>
      <w:r>
        <w:t>Секретарь комиссии</w:t>
      </w:r>
      <w:r>
        <w:tab/>
      </w:r>
      <w:r>
        <w:tab/>
      </w:r>
      <w:r>
        <w:tab/>
      </w:r>
      <w:r>
        <w:tab/>
      </w:r>
      <w:r>
        <w:tab/>
        <w:t xml:space="preserve">           </w:t>
      </w:r>
      <w:r>
        <w:tab/>
        <w:t>Н.В. Мельникова</w:t>
      </w:r>
    </w:p>
    <w:sectPr w:rsidR="009911C1">
      <w:pgSz w:w="11906" w:h="16838"/>
      <w:pgMar w:top="1134" w:right="850" w:bottom="1134" w:left="1701" w:header="708" w:footer="708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XO Thames">
    <w:altName w:val="Times New Roman"/>
    <w:panose1 w:val="00000000000000000000"/>
    <w:charset w:val="00"/>
    <w:family w:val="roman"/>
    <w:notTrueType/>
    <w:pitch w:val="default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</w:compat>
  <w:rsids>
    <w:rsidRoot w:val="009911C1"/>
    <w:rsid w:val="00814BCE"/>
    <w:rsid w:val="009911C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="Times New Roman" w:hAnsiTheme="minorHAnsi" w:cs="Times New Roman"/>
        <w:color w:val="000000"/>
        <w:sz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semiHidden="0" w:uiPriority="39" w:unhideWhenUsed="0"/>
    <w:lsdException w:name="toc 2" w:semiHidden="0" w:uiPriority="39" w:unhideWhenUsed="0"/>
    <w:lsdException w:name="toc 3" w:semiHidden="0" w:uiPriority="39" w:unhideWhenUsed="0"/>
    <w:lsdException w:name="toc 4" w:semiHidden="0" w:uiPriority="39" w:unhideWhenUsed="0"/>
    <w:lsdException w:name="toc 5" w:semiHidden="0" w:uiPriority="39" w:unhideWhenUsed="0"/>
    <w:lsdException w:name="toc 6" w:semiHidden="0" w:uiPriority="39" w:unhideWhenUsed="0"/>
    <w:lsdException w:name="toc 7" w:semiHidden="0" w:uiPriority="39" w:unhideWhenUsed="0"/>
    <w:lsdException w:name="toc 8" w:semiHidden="0" w:uiPriority="39" w:unhideWhenUsed="0"/>
    <w:lsdException w:name="toc 9" w:semiHidden="0" w:uiPriority="39" w:unhideWhenUsed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semiHidden="0" w:unhideWhenUsed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link w:val="1"/>
    <w:qFormat/>
    <w:pPr>
      <w:spacing w:after="0" w:line="240" w:lineRule="auto"/>
    </w:pPr>
    <w:rPr>
      <w:rFonts w:ascii="Times New Roman" w:hAnsi="Times New Roman"/>
      <w:sz w:val="28"/>
    </w:rPr>
  </w:style>
  <w:style w:type="paragraph" w:styleId="10">
    <w:name w:val="heading 1"/>
    <w:basedOn w:val="a"/>
    <w:next w:val="a"/>
    <w:link w:val="11"/>
    <w:uiPriority w:val="9"/>
    <w:qFormat/>
    <w:pPr>
      <w:keepNext/>
      <w:tabs>
        <w:tab w:val="right" w:pos="9639"/>
      </w:tabs>
      <w:spacing w:before="60" w:after="60"/>
      <w:outlineLvl w:val="0"/>
    </w:pPr>
  </w:style>
  <w:style w:type="paragraph" w:styleId="2">
    <w:name w:val="heading 2"/>
    <w:basedOn w:val="a"/>
    <w:next w:val="a"/>
    <w:link w:val="20"/>
    <w:uiPriority w:val="9"/>
    <w:qFormat/>
    <w:pPr>
      <w:keepNext/>
      <w:jc w:val="center"/>
      <w:outlineLvl w:val="1"/>
    </w:pPr>
    <w:rPr>
      <w:b/>
    </w:rPr>
  </w:style>
  <w:style w:type="paragraph" w:styleId="3">
    <w:name w:val="heading 3"/>
    <w:basedOn w:val="a"/>
    <w:next w:val="a"/>
    <w:link w:val="30"/>
    <w:uiPriority w:val="9"/>
    <w:qFormat/>
    <w:pPr>
      <w:keepNext/>
      <w:spacing w:before="240" w:after="60"/>
      <w:outlineLvl w:val="2"/>
    </w:pPr>
    <w:rPr>
      <w:rFonts w:ascii="Arial" w:hAnsi="Arial"/>
      <w:b/>
      <w:sz w:val="26"/>
    </w:rPr>
  </w:style>
  <w:style w:type="paragraph" w:styleId="4">
    <w:name w:val="heading 4"/>
    <w:next w:val="a"/>
    <w:link w:val="40"/>
    <w:uiPriority w:val="9"/>
    <w:qFormat/>
    <w:pPr>
      <w:spacing w:before="120" w:after="120"/>
      <w:jc w:val="both"/>
      <w:outlineLvl w:val="3"/>
    </w:pPr>
    <w:rPr>
      <w:rFonts w:ascii="XO Thames" w:hAnsi="XO Thames"/>
      <w:b/>
      <w:sz w:val="24"/>
    </w:rPr>
  </w:style>
  <w:style w:type="paragraph" w:styleId="5">
    <w:name w:val="heading 5"/>
    <w:next w:val="a"/>
    <w:link w:val="50"/>
    <w:uiPriority w:val="9"/>
    <w:qFormat/>
    <w:pPr>
      <w:spacing w:before="120" w:after="120"/>
      <w:jc w:val="both"/>
      <w:outlineLvl w:val="4"/>
    </w:pPr>
    <w:rPr>
      <w:rFonts w:ascii="XO Thames" w:hAnsi="XO Thames"/>
      <w:b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">
    <w:name w:val="Обычный1"/>
    <w:rPr>
      <w:rFonts w:ascii="Times New Roman" w:hAnsi="Times New Roman"/>
      <w:sz w:val="28"/>
    </w:rPr>
  </w:style>
  <w:style w:type="paragraph" w:styleId="21">
    <w:name w:val="toc 2"/>
    <w:next w:val="a"/>
    <w:link w:val="22"/>
    <w:uiPriority w:val="39"/>
    <w:pPr>
      <w:ind w:left="200"/>
    </w:pPr>
    <w:rPr>
      <w:rFonts w:ascii="XO Thames" w:hAnsi="XO Thames"/>
      <w:sz w:val="28"/>
    </w:rPr>
  </w:style>
  <w:style w:type="character" w:customStyle="1" w:styleId="22">
    <w:name w:val="Оглавление 2 Знак"/>
    <w:link w:val="21"/>
    <w:rPr>
      <w:rFonts w:ascii="XO Thames" w:hAnsi="XO Thames"/>
      <w:sz w:val="28"/>
    </w:rPr>
  </w:style>
  <w:style w:type="paragraph" w:customStyle="1" w:styleId="12">
    <w:name w:val="Основной шрифт абзаца1"/>
    <w:link w:val="41"/>
  </w:style>
  <w:style w:type="paragraph" w:styleId="41">
    <w:name w:val="toc 4"/>
    <w:next w:val="a"/>
    <w:link w:val="42"/>
    <w:uiPriority w:val="39"/>
    <w:pPr>
      <w:ind w:left="600"/>
    </w:pPr>
    <w:rPr>
      <w:rFonts w:ascii="XO Thames" w:hAnsi="XO Thames"/>
      <w:sz w:val="28"/>
    </w:rPr>
  </w:style>
  <w:style w:type="character" w:customStyle="1" w:styleId="42">
    <w:name w:val="Оглавление 4 Знак"/>
    <w:link w:val="41"/>
    <w:rPr>
      <w:rFonts w:ascii="XO Thames" w:hAnsi="XO Thames"/>
      <w:sz w:val="28"/>
    </w:rPr>
  </w:style>
  <w:style w:type="paragraph" w:styleId="6">
    <w:name w:val="toc 6"/>
    <w:next w:val="a"/>
    <w:link w:val="60"/>
    <w:uiPriority w:val="39"/>
    <w:pPr>
      <w:ind w:left="1000"/>
    </w:pPr>
    <w:rPr>
      <w:rFonts w:ascii="XO Thames" w:hAnsi="XO Thames"/>
      <w:sz w:val="28"/>
    </w:rPr>
  </w:style>
  <w:style w:type="character" w:customStyle="1" w:styleId="60">
    <w:name w:val="Оглавление 6 Знак"/>
    <w:link w:val="6"/>
    <w:rPr>
      <w:rFonts w:ascii="XO Thames" w:hAnsi="XO Thames"/>
      <w:sz w:val="28"/>
    </w:rPr>
  </w:style>
  <w:style w:type="paragraph" w:styleId="7">
    <w:name w:val="toc 7"/>
    <w:next w:val="a"/>
    <w:link w:val="70"/>
    <w:uiPriority w:val="39"/>
    <w:pPr>
      <w:ind w:left="1200"/>
    </w:pPr>
    <w:rPr>
      <w:rFonts w:ascii="XO Thames" w:hAnsi="XO Thames"/>
      <w:sz w:val="28"/>
    </w:rPr>
  </w:style>
  <w:style w:type="character" w:customStyle="1" w:styleId="70">
    <w:name w:val="Оглавление 7 Знак"/>
    <w:link w:val="7"/>
    <w:rPr>
      <w:rFonts w:ascii="XO Thames" w:hAnsi="XO Thames"/>
      <w:sz w:val="28"/>
    </w:rPr>
  </w:style>
  <w:style w:type="paragraph" w:customStyle="1" w:styleId="Endnote">
    <w:name w:val="Endnote"/>
    <w:link w:val="Endnote0"/>
    <w:pPr>
      <w:ind w:firstLine="851"/>
      <w:jc w:val="both"/>
    </w:pPr>
    <w:rPr>
      <w:rFonts w:ascii="XO Thames" w:hAnsi="XO Thames"/>
    </w:rPr>
  </w:style>
  <w:style w:type="character" w:customStyle="1" w:styleId="Endnote0">
    <w:name w:val="Endnote"/>
    <w:link w:val="Endnote"/>
    <w:rPr>
      <w:rFonts w:ascii="XO Thames" w:hAnsi="XO Thames"/>
      <w:sz w:val="22"/>
    </w:rPr>
  </w:style>
  <w:style w:type="character" w:customStyle="1" w:styleId="30">
    <w:name w:val="Заголовок 3 Знак"/>
    <w:basedOn w:val="1"/>
    <w:link w:val="3"/>
    <w:rPr>
      <w:rFonts w:ascii="Arial" w:hAnsi="Arial"/>
      <w:b/>
      <w:sz w:val="26"/>
    </w:rPr>
  </w:style>
  <w:style w:type="paragraph" w:styleId="a3">
    <w:name w:val="Body Text Indent"/>
    <w:basedOn w:val="a"/>
    <w:link w:val="a4"/>
    <w:pPr>
      <w:spacing w:after="120"/>
      <w:ind w:left="283"/>
    </w:pPr>
  </w:style>
  <w:style w:type="character" w:customStyle="1" w:styleId="a4">
    <w:name w:val="Основной текст с отступом Знак"/>
    <w:basedOn w:val="1"/>
    <w:link w:val="a3"/>
    <w:rPr>
      <w:rFonts w:ascii="Times New Roman" w:hAnsi="Times New Roman"/>
      <w:sz w:val="28"/>
    </w:rPr>
  </w:style>
  <w:style w:type="paragraph" w:styleId="a5">
    <w:name w:val="Balloon Text"/>
    <w:basedOn w:val="a"/>
    <w:link w:val="a6"/>
    <w:rPr>
      <w:rFonts w:ascii="Tahoma" w:hAnsi="Tahoma"/>
      <w:sz w:val="16"/>
    </w:rPr>
  </w:style>
  <w:style w:type="character" w:customStyle="1" w:styleId="a6">
    <w:name w:val="Текст выноски Знак"/>
    <w:basedOn w:val="1"/>
    <w:link w:val="a5"/>
    <w:rPr>
      <w:rFonts w:ascii="Tahoma" w:hAnsi="Tahoma"/>
      <w:sz w:val="16"/>
    </w:rPr>
  </w:style>
  <w:style w:type="paragraph" w:styleId="31">
    <w:name w:val="toc 3"/>
    <w:next w:val="a"/>
    <w:link w:val="32"/>
    <w:uiPriority w:val="39"/>
    <w:pPr>
      <w:ind w:left="400"/>
    </w:pPr>
    <w:rPr>
      <w:rFonts w:ascii="XO Thames" w:hAnsi="XO Thames"/>
      <w:sz w:val="28"/>
    </w:rPr>
  </w:style>
  <w:style w:type="character" w:customStyle="1" w:styleId="32">
    <w:name w:val="Оглавление 3 Знак"/>
    <w:link w:val="31"/>
    <w:rPr>
      <w:rFonts w:ascii="XO Thames" w:hAnsi="XO Thames"/>
      <w:sz w:val="28"/>
    </w:rPr>
  </w:style>
  <w:style w:type="paragraph" w:styleId="a7">
    <w:name w:val="header"/>
    <w:basedOn w:val="a"/>
    <w:link w:val="a8"/>
    <w:pPr>
      <w:tabs>
        <w:tab w:val="center" w:pos="4536"/>
        <w:tab w:val="right" w:pos="9072"/>
      </w:tabs>
    </w:pPr>
  </w:style>
  <w:style w:type="character" w:customStyle="1" w:styleId="a8">
    <w:name w:val="Верхний колонтитул Знак"/>
    <w:basedOn w:val="1"/>
    <w:link w:val="a7"/>
    <w:rPr>
      <w:rFonts w:ascii="Times New Roman" w:hAnsi="Times New Roman"/>
      <w:sz w:val="28"/>
    </w:rPr>
  </w:style>
  <w:style w:type="character" w:customStyle="1" w:styleId="50">
    <w:name w:val="Заголовок 5 Знак"/>
    <w:link w:val="5"/>
    <w:rPr>
      <w:rFonts w:ascii="XO Thames" w:hAnsi="XO Thames"/>
      <w:b/>
      <w:sz w:val="22"/>
    </w:rPr>
  </w:style>
  <w:style w:type="paragraph" w:customStyle="1" w:styleId="13">
    <w:name w:val="Замещающий текст1"/>
    <w:basedOn w:val="12"/>
    <w:link w:val="a9"/>
    <w:rPr>
      <w:color w:val="808080"/>
    </w:rPr>
  </w:style>
  <w:style w:type="character" w:styleId="a9">
    <w:name w:val="Placeholder Text"/>
    <w:basedOn w:val="a0"/>
    <w:link w:val="13"/>
    <w:rPr>
      <w:color w:val="808080"/>
    </w:rPr>
  </w:style>
  <w:style w:type="character" w:customStyle="1" w:styleId="11">
    <w:name w:val="Заголовок 1 Знак"/>
    <w:basedOn w:val="1"/>
    <w:link w:val="10"/>
    <w:rPr>
      <w:rFonts w:ascii="Times New Roman" w:hAnsi="Times New Roman"/>
      <w:sz w:val="28"/>
    </w:rPr>
  </w:style>
  <w:style w:type="paragraph" w:customStyle="1" w:styleId="14">
    <w:name w:val="Гиперссылка1"/>
    <w:link w:val="aa"/>
    <w:rPr>
      <w:color w:val="0000FF"/>
      <w:u w:val="single"/>
    </w:rPr>
  </w:style>
  <w:style w:type="character" w:styleId="aa">
    <w:name w:val="Hyperlink"/>
    <w:link w:val="14"/>
    <w:rPr>
      <w:color w:val="0000FF"/>
      <w:u w:val="single"/>
    </w:rPr>
  </w:style>
  <w:style w:type="paragraph" w:customStyle="1" w:styleId="Footnote">
    <w:name w:val="Footnote"/>
    <w:link w:val="Footnote0"/>
    <w:pPr>
      <w:ind w:firstLine="851"/>
      <w:jc w:val="both"/>
    </w:pPr>
    <w:rPr>
      <w:rFonts w:ascii="XO Thames" w:hAnsi="XO Thames"/>
    </w:rPr>
  </w:style>
  <w:style w:type="character" w:customStyle="1" w:styleId="Footnote0">
    <w:name w:val="Footnote"/>
    <w:link w:val="Footnote"/>
    <w:rPr>
      <w:rFonts w:ascii="XO Thames" w:hAnsi="XO Thames"/>
      <w:sz w:val="22"/>
    </w:rPr>
  </w:style>
  <w:style w:type="paragraph" w:styleId="15">
    <w:name w:val="toc 1"/>
    <w:next w:val="a"/>
    <w:link w:val="16"/>
    <w:uiPriority w:val="39"/>
    <w:rPr>
      <w:rFonts w:ascii="XO Thames" w:hAnsi="XO Thames"/>
      <w:b/>
      <w:sz w:val="28"/>
    </w:rPr>
  </w:style>
  <w:style w:type="character" w:customStyle="1" w:styleId="16">
    <w:name w:val="Оглавление 1 Знак"/>
    <w:link w:val="15"/>
    <w:rPr>
      <w:rFonts w:ascii="XO Thames" w:hAnsi="XO Thames"/>
      <w:b/>
      <w:sz w:val="28"/>
    </w:rPr>
  </w:style>
  <w:style w:type="paragraph" w:customStyle="1" w:styleId="HeaderandFooter">
    <w:name w:val="Header and Footer"/>
    <w:link w:val="HeaderandFooter0"/>
    <w:pPr>
      <w:spacing w:line="240" w:lineRule="auto"/>
      <w:jc w:val="both"/>
    </w:pPr>
    <w:rPr>
      <w:rFonts w:ascii="XO Thames" w:hAnsi="XO Thames"/>
      <w:sz w:val="28"/>
    </w:rPr>
  </w:style>
  <w:style w:type="character" w:customStyle="1" w:styleId="HeaderandFooter0">
    <w:name w:val="Header and Footer"/>
    <w:link w:val="HeaderandFooter"/>
    <w:rPr>
      <w:rFonts w:ascii="XO Thames" w:hAnsi="XO Thames"/>
      <w:sz w:val="28"/>
    </w:rPr>
  </w:style>
  <w:style w:type="paragraph" w:styleId="ab">
    <w:name w:val="Body Text"/>
    <w:basedOn w:val="a"/>
    <w:link w:val="ac"/>
    <w:pPr>
      <w:spacing w:before="240" w:after="120"/>
      <w:ind w:right="1133"/>
      <w:jc w:val="center"/>
    </w:pPr>
    <w:rPr>
      <w:b/>
      <w:spacing w:val="40"/>
      <w:sz w:val="32"/>
    </w:rPr>
  </w:style>
  <w:style w:type="character" w:customStyle="1" w:styleId="ac">
    <w:name w:val="Основной текст Знак"/>
    <w:basedOn w:val="1"/>
    <w:link w:val="ab"/>
    <w:rPr>
      <w:rFonts w:ascii="Times New Roman" w:hAnsi="Times New Roman"/>
      <w:b/>
      <w:spacing w:val="40"/>
      <w:sz w:val="32"/>
    </w:rPr>
  </w:style>
  <w:style w:type="paragraph" w:styleId="9">
    <w:name w:val="toc 9"/>
    <w:next w:val="a"/>
    <w:link w:val="90"/>
    <w:uiPriority w:val="39"/>
    <w:pPr>
      <w:ind w:left="1600"/>
    </w:pPr>
    <w:rPr>
      <w:rFonts w:ascii="XO Thames" w:hAnsi="XO Thames"/>
      <w:sz w:val="28"/>
    </w:rPr>
  </w:style>
  <w:style w:type="character" w:customStyle="1" w:styleId="90">
    <w:name w:val="Оглавление 9 Знак"/>
    <w:link w:val="9"/>
    <w:rPr>
      <w:rFonts w:ascii="XO Thames" w:hAnsi="XO Thames"/>
      <w:sz w:val="28"/>
    </w:rPr>
  </w:style>
  <w:style w:type="paragraph" w:styleId="8">
    <w:name w:val="toc 8"/>
    <w:next w:val="a"/>
    <w:link w:val="80"/>
    <w:uiPriority w:val="39"/>
    <w:pPr>
      <w:ind w:left="1400"/>
    </w:pPr>
    <w:rPr>
      <w:rFonts w:ascii="XO Thames" w:hAnsi="XO Thames"/>
      <w:sz w:val="28"/>
    </w:rPr>
  </w:style>
  <w:style w:type="character" w:customStyle="1" w:styleId="80">
    <w:name w:val="Оглавление 8 Знак"/>
    <w:link w:val="8"/>
    <w:rPr>
      <w:rFonts w:ascii="XO Thames" w:hAnsi="XO Thames"/>
      <w:sz w:val="28"/>
    </w:rPr>
  </w:style>
  <w:style w:type="paragraph" w:styleId="51">
    <w:name w:val="toc 5"/>
    <w:next w:val="a"/>
    <w:link w:val="52"/>
    <w:uiPriority w:val="39"/>
    <w:pPr>
      <w:ind w:left="800"/>
    </w:pPr>
    <w:rPr>
      <w:rFonts w:ascii="XO Thames" w:hAnsi="XO Thames"/>
      <w:sz w:val="28"/>
    </w:rPr>
  </w:style>
  <w:style w:type="character" w:customStyle="1" w:styleId="52">
    <w:name w:val="Оглавление 5 Знак"/>
    <w:link w:val="51"/>
    <w:rPr>
      <w:rFonts w:ascii="XO Thames" w:hAnsi="XO Thames"/>
      <w:sz w:val="28"/>
    </w:rPr>
  </w:style>
  <w:style w:type="paragraph" w:styleId="ad">
    <w:name w:val="Subtitle"/>
    <w:next w:val="a"/>
    <w:link w:val="ae"/>
    <w:uiPriority w:val="11"/>
    <w:qFormat/>
    <w:pPr>
      <w:jc w:val="both"/>
    </w:pPr>
    <w:rPr>
      <w:rFonts w:ascii="XO Thames" w:hAnsi="XO Thames"/>
      <w:i/>
      <w:sz w:val="24"/>
    </w:rPr>
  </w:style>
  <w:style w:type="character" w:customStyle="1" w:styleId="ae">
    <w:name w:val="Подзаголовок Знак"/>
    <w:link w:val="ad"/>
    <w:rPr>
      <w:rFonts w:ascii="XO Thames" w:hAnsi="XO Thames"/>
      <w:i/>
      <w:sz w:val="24"/>
    </w:rPr>
  </w:style>
  <w:style w:type="paragraph" w:styleId="af">
    <w:name w:val="Title"/>
    <w:next w:val="a"/>
    <w:link w:val="af0"/>
    <w:uiPriority w:val="10"/>
    <w:qFormat/>
    <w:pPr>
      <w:spacing w:before="567" w:after="567"/>
      <w:jc w:val="center"/>
    </w:pPr>
    <w:rPr>
      <w:rFonts w:ascii="XO Thames" w:hAnsi="XO Thames"/>
      <w:b/>
      <w:caps/>
      <w:sz w:val="40"/>
    </w:rPr>
  </w:style>
  <w:style w:type="character" w:customStyle="1" w:styleId="af0">
    <w:name w:val="Название Знак"/>
    <w:link w:val="af"/>
    <w:rPr>
      <w:rFonts w:ascii="XO Thames" w:hAnsi="XO Thames"/>
      <w:b/>
      <w:caps/>
      <w:sz w:val="40"/>
    </w:rPr>
  </w:style>
  <w:style w:type="character" w:customStyle="1" w:styleId="40">
    <w:name w:val="Заголовок 4 Знак"/>
    <w:link w:val="4"/>
    <w:rPr>
      <w:rFonts w:ascii="XO Thames" w:hAnsi="XO Thames"/>
      <w:b/>
      <w:sz w:val="24"/>
    </w:rPr>
  </w:style>
  <w:style w:type="character" w:customStyle="1" w:styleId="20">
    <w:name w:val="Заголовок 2 Знак"/>
    <w:basedOn w:val="1"/>
    <w:link w:val="2"/>
    <w:rPr>
      <w:rFonts w:ascii="Times New Roman" w:hAnsi="Times New Roman"/>
      <w:b/>
      <w:sz w:val="2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="Times New Roman" w:hAnsiTheme="minorHAnsi" w:cs="Times New Roman"/>
        <w:color w:val="000000"/>
        <w:sz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semiHidden="0" w:uiPriority="39" w:unhideWhenUsed="0"/>
    <w:lsdException w:name="toc 2" w:semiHidden="0" w:uiPriority="39" w:unhideWhenUsed="0"/>
    <w:lsdException w:name="toc 3" w:semiHidden="0" w:uiPriority="39" w:unhideWhenUsed="0"/>
    <w:lsdException w:name="toc 4" w:semiHidden="0" w:uiPriority="39" w:unhideWhenUsed="0"/>
    <w:lsdException w:name="toc 5" w:semiHidden="0" w:uiPriority="39" w:unhideWhenUsed="0"/>
    <w:lsdException w:name="toc 6" w:semiHidden="0" w:uiPriority="39" w:unhideWhenUsed="0"/>
    <w:lsdException w:name="toc 7" w:semiHidden="0" w:uiPriority="39" w:unhideWhenUsed="0"/>
    <w:lsdException w:name="toc 8" w:semiHidden="0" w:uiPriority="39" w:unhideWhenUsed="0"/>
    <w:lsdException w:name="toc 9" w:semiHidden="0" w:uiPriority="39" w:unhideWhenUsed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semiHidden="0" w:unhideWhenUsed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link w:val="1"/>
    <w:qFormat/>
    <w:pPr>
      <w:spacing w:after="0" w:line="240" w:lineRule="auto"/>
    </w:pPr>
    <w:rPr>
      <w:rFonts w:ascii="Times New Roman" w:hAnsi="Times New Roman"/>
      <w:sz w:val="28"/>
    </w:rPr>
  </w:style>
  <w:style w:type="paragraph" w:styleId="10">
    <w:name w:val="heading 1"/>
    <w:basedOn w:val="a"/>
    <w:next w:val="a"/>
    <w:link w:val="11"/>
    <w:uiPriority w:val="9"/>
    <w:qFormat/>
    <w:pPr>
      <w:keepNext/>
      <w:tabs>
        <w:tab w:val="right" w:pos="9639"/>
      </w:tabs>
      <w:spacing w:before="60" w:after="60"/>
      <w:outlineLvl w:val="0"/>
    </w:pPr>
  </w:style>
  <w:style w:type="paragraph" w:styleId="2">
    <w:name w:val="heading 2"/>
    <w:basedOn w:val="a"/>
    <w:next w:val="a"/>
    <w:link w:val="20"/>
    <w:uiPriority w:val="9"/>
    <w:qFormat/>
    <w:pPr>
      <w:keepNext/>
      <w:jc w:val="center"/>
      <w:outlineLvl w:val="1"/>
    </w:pPr>
    <w:rPr>
      <w:b/>
    </w:rPr>
  </w:style>
  <w:style w:type="paragraph" w:styleId="3">
    <w:name w:val="heading 3"/>
    <w:basedOn w:val="a"/>
    <w:next w:val="a"/>
    <w:link w:val="30"/>
    <w:uiPriority w:val="9"/>
    <w:qFormat/>
    <w:pPr>
      <w:keepNext/>
      <w:spacing w:before="240" w:after="60"/>
      <w:outlineLvl w:val="2"/>
    </w:pPr>
    <w:rPr>
      <w:rFonts w:ascii="Arial" w:hAnsi="Arial"/>
      <w:b/>
      <w:sz w:val="26"/>
    </w:rPr>
  </w:style>
  <w:style w:type="paragraph" w:styleId="4">
    <w:name w:val="heading 4"/>
    <w:next w:val="a"/>
    <w:link w:val="40"/>
    <w:uiPriority w:val="9"/>
    <w:qFormat/>
    <w:pPr>
      <w:spacing w:before="120" w:after="120"/>
      <w:jc w:val="both"/>
      <w:outlineLvl w:val="3"/>
    </w:pPr>
    <w:rPr>
      <w:rFonts w:ascii="XO Thames" w:hAnsi="XO Thames"/>
      <w:b/>
      <w:sz w:val="24"/>
    </w:rPr>
  </w:style>
  <w:style w:type="paragraph" w:styleId="5">
    <w:name w:val="heading 5"/>
    <w:next w:val="a"/>
    <w:link w:val="50"/>
    <w:uiPriority w:val="9"/>
    <w:qFormat/>
    <w:pPr>
      <w:spacing w:before="120" w:after="120"/>
      <w:jc w:val="both"/>
      <w:outlineLvl w:val="4"/>
    </w:pPr>
    <w:rPr>
      <w:rFonts w:ascii="XO Thames" w:hAnsi="XO Thames"/>
      <w:b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">
    <w:name w:val="Обычный1"/>
    <w:rPr>
      <w:rFonts w:ascii="Times New Roman" w:hAnsi="Times New Roman"/>
      <w:sz w:val="28"/>
    </w:rPr>
  </w:style>
  <w:style w:type="paragraph" w:styleId="21">
    <w:name w:val="toc 2"/>
    <w:next w:val="a"/>
    <w:link w:val="22"/>
    <w:uiPriority w:val="39"/>
    <w:pPr>
      <w:ind w:left="200"/>
    </w:pPr>
    <w:rPr>
      <w:rFonts w:ascii="XO Thames" w:hAnsi="XO Thames"/>
      <w:sz w:val="28"/>
    </w:rPr>
  </w:style>
  <w:style w:type="character" w:customStyle="1" w:styleId="22">
    <w:name w:val="Оглавление 2 Знак"/>
    <w:link w:val="21"/>
    <w:rPr>
      <w:rFonts w:ascii="XO Thames" w:hAnsi="XO Thames"/>
      <w:sz w:val="28"/>
    </w:rPr>
  </w:style>
  <w:style w:type="paragraph" w:customStyle="1" w:styleId="12">
    <w:name w:val="Основной шрифт абзаца1"/>
    <w:link w:val="41"/>
  </w:style>
  <w:style w:type="paragraph" w:styleId="41">
    <w:name w:val="toc 4"/>
    <w:next w:val="a"/>
    <w:link w:val="42"/>
    <w:uiPriority w:val="39"/>
    <w:pPr>
      <w:ind w:left="600"/>
    </w:pPr>
    <w:rPr>
      <w:rFonts w:ascii="XO Thames" w:hAnsi="XO Thames"/>
      <w:sz w:val="28"/>
    </w:rPr>
  </w:style>
  <w:style w:type="character" w:customStyle="1" w:styleId="42">
    <w:name w:val="Оглавление 4 Знак"/>
    <w:link w:val="41"/>
    <w:rPr>
      <w:rFonts w:ascii="XO Thames" w:hAnsi="XO Thames"/>
      <w:sz w:val="28"/>
    </w:rPr>
  </w:style>
  <w:style w:type="paragraph" w:styleId="6">
    <w:name w:val="toc 6"/>
    <w:next w:val="a"/>
    <w:link w:val="60"/>
    <w:uiPriority w:val="39"/>
    <w:pPr>
      <w:ind w:left="1000"/>
    </w:pPr>
    <w:rPr>
      <w:rFonts w:ascii="XO Thames" w:hAnsi="XO Thames"/>
      <w:sz w:val="28"/>
    </w:rPr>
  </w:style>
  <w:style w:type="character" w:customStyle="1" w:styleId="60">
    <w:name w:val="Оглавление 6 Знак"/>
    <w:link w:val="6"/>
    <w:rPr>
      <w:rFonts w:ascii="XO Thames" w:hAnsi="XO Thames"/>
      <w:sz w:val="28"/>
    </w:rPr>
  </w:style>
  <w:style w:type="paragraph" w:styleId="7">
    <w:name w:val="toc 7"/>
    <w:next w:val="a"/>
    <w:link w:val="70"/>
    <w:uiPriority w:val="39"/>
    <w:pPr>
      <w:ind w:left="1200"/>
    </w:pPr>
    <w:rPr>
      <w:rFonts w:ascii="XO Thames" w:hAnsi="XO Thames"/>
      <w:sz w:val="28"/>
    </w:rPr>
  </w:style>
  <w:style w:type="character" w:customStyle="1" w:styleId="70">
    <w:name w:val="Оглавление 7 Знак"/>
    <w:link w:val="7"/>
    <w:rPr>
      <w:rFonts w:ascii="XO Thames" w:hAnsi="XO Thames"/>
      <w:sz w:val="28"/>
    </w:rPr>
  </w:style>
  <w:style w:type="paragraph" w:customStyle="1" w:styleId="Endnote">
    <w:name w:val="Endnote"/>
    <w:link w:val="Endnote0"/>
    <w:pPr>
      <w:ind w:firstLine="851"/>
      <w:jc w:val="both"/>
    </w:pPr>
    <w:rPr>
      <w:rFonts w:ascii="XO Thames" w:hAnsi="XO Thames"/>
    </w:rPr>
  </w:style>
  <w:style w:type="character" w:customStyle="1" w:styleId="Endnote0">
    <w:name w:val="Endnote"/>
    <w:link w:val="Endnote"/>
    <w:rPr>
      <w:rFonts w:ascii="XO Thames" w:hAnsi="XO Thames"/>
      <w:sz w:val="22"/>
    </w:rPr>
  </w:style>
  <w:style w:type="character" w:customStyle="1" w:styleId="30">
    <w:name w:val="Заголовок 3 Знак"/>
    <w:basedOn w:val="1"/>
    <w:link w:val="3"/>
    <w:rPr>
      <w:rFonts w:ascii="Arial" w:hAnsi="Arial"/>
      <w:b/>
      <w:sz w:val="26"/>
    </w:rPr>
  </w:style>
  <w:style w:type="paragraph" w:styleId="a3">
    <w:name w:val="Body Text Indent"/>
    <w:basedOn w:val="a"/>
    <w:link w:val="a4"/>
    <w:pPr>
      <w:spacing w:after="120"/>
      <w:ind w:left="283"/>
    </w:pPr>
  </w:style>
  <w:style w:type="character" w:customStyle="1" w:styleId="a4">
    <w:name w:val="Основной текст с отступом Знак"/>
    <w:basedOn w:val="1"/>
    <w:link w:val="a3"/>
    <w:rPr>
      <w:rFonts w:ascii="Times New Roman" w:hAnsi="Times New Roman"/>
      <w:sz w:val="28"/>
    </w:rPr>
  </w:style>
  <w:style w:type="paragraph" w:styleId="a5">
    <w:name w:val="Balloon Text"/>
    <w:basedOn w:val="a"/>
    <w:link w:val="a6"/>
    <w:rPr>
      <w:rFonts w:ascii="Tahoma" w:hAnsi="Tahoma"/>
      <w:sz w:val="16"/>
    </w:rPr>
  </w:style>
  <w:style w:type="character" w:customStyle="1" w:styleId="a6">
    <w:name w:val="Текст выноски Знак"/>
    <w:basedOn w:val="1"/>
    <w:link w:val="a5"/>
    <w:rPr>
      <w:rFonts w:ascii="Tahoma" w:hAnsi="Tahoma"/>
      <w:sz w:val="16"/>
    </w:rPr>
  </w:style>
  <w:style w:type="paragraph" w:styleId="31">
    <w:name w:val="toc 3"/>
    <w:next w:val="a"/>
    <w:link w:val="32"/>
    <w:uiPriority w:val="39"/>
    <w:pPr>
      <w:ind w:left="400"/>
    </w:pPr>
    <w:rPr>
      <w:rFonts w:ascii="XO Thames" w:hAnsi="XO Thames"/>
      <w:sz w:val="28"/>
    </w:rPr>
  </w:style>
  <w:style w:type="character" w:customStyle="1" w:styleId="32">
    <w:name w:val="Оглавление 3 Знак"/>
    <w:link w:val="31"/>
    <w:rPr>
      <w:rFonts w:ascii="XO Thames" w:hAnsi="XO Thames"/>
      <w:sz w:val="28"/>
    </w:rPr>
  </w:style>
  <w:style w:type="paragraph" w:styleId="a7">
    <w:name w:val="header"/>
    <w:basedOn w:val="a"/>
    <w:link w:val="a8"/>
    <w:pPr>
      <w:tabs>
        <w:tab w:val="center" w:pos="4536"/>
        <w:tab w:val="right" w:pos="9072"/>
      </w:tabs>
    </w:pPr>
  </w:style>
  <w:style w:type="character" w:customStyle="1" w:styleId="a8">
    <w:name w:val="Верхний колонтитул Знак"/>
    <w:basedOn w:val="1"/>
    <w:link w:val="a7"/>
    <w:rPr>
      <w:rFonts w:ascii="Times New Roman" w:hAnsi="Times New Roman"/>
      <w:sz w:val="28"/>
    </w:rPr>
  </w:style>
  <w:style w:type="character" w:customStyle="1" w:styleId="50">
    <w:name w:val="Заголовок 5 Знак"/>
    <w:link w:val="5"/>
    <w:rPr>
      <w:rFonts w:ascii="XO Thames" w:hAnsi="XO Thames"/>
      <w:b/>
      <w:sz w:val="22"/>
    </w:rPr>
  </w:style>
  <w:style w:type="paragraph" w:customStyle="1" w:styleId="13">
    <w:name w:val="Замещающий текст1"/>
    <w:basedOn w:val="12"/>
    <w:link w:val="a9"/>
    <w:rPr>
      <w:color w:val="808080"/>
    </w:rPr>
  </w:style>
  <w:style w:type="character" w:styleId="a9">
    <w:name w:val="Placeholder Text"/>
    <w:basedOn w:val="a0"/>
    <w:link w:val="13"/>
    <w:rPr>
      <w:color w:val="808080"/>
    </w:rPr>
  </w:style>
  <w:style w:type="character" w:customStyle="1" w:styleId="11">
    <w:name w:val="Заголовок 1 Знак"/>
    <w:basedOn w:val="1"/>
    <w:link w:val="10"/>
    <w:rPr>
      <w:rFonts w:ascii="Times New Roman" w:hAnsi="Times New Roman"/>
      <w:sz w:val="28"/>
    </w:rPr>
  </w:style>
  <w:style w:type="paragraph" w:customStyle="1" w:styleId="14">
    <w:name w:val="Гиперссылка1"/>
    <w:link w:val="aa"/>
    <w:rPr>
      <w:color w:val="0000FF"/>
      <w:u w:val="single"/>
    </w:rPr>
  </w:style>
  <w:style w:type="character" w:styleId="aa">
    <w:name w:val="Hyperlink"/>
    <w:link w:val="14"/>
    <w:rPr>
      <w:color w:val="0000FF"/>
      <w:u w:val="single"/>
    </w:rPr>
  </w:style>
  <w:style w:type="paragraph" w:customStyle="1" w:styleId="Footnote">
    <w:name w:val="Footnote"/>
    <w:link w:val="Footnote0"/>
    <w:pPr>
      <w:ind w:firstLine="851"/>
      <w:jc w:val="both"/>
    </w:pPr>
    <w:rPr>
      <w:rFonts w:ascii="XO Thames" w:hAnsi="XO Thames"/>
    </w:rPr>
  </w:style>
  <w:style w:type="character" w:customStyle="1" w:styleId="Footnote0">
    <w:name w:val="Footnote"/>
    <w:link w:val="Footnote"/>
    <w:rPr>
      <w:rFonts w:ascii="XO Thames" w:hAnsi="XO Thames"/>
      <w:sz w:val="22"/>
    </w:rPr>
  </w:style>
  <w:style w:type="paragraph" w:styleId="15">
    <w:name w:val="toc 1"/>
    <w:next w:val="a"/>
    <w:link w:val="16"/>
    <w:uiPriority w:val="39"/>
    <w:rPr>
      <w:rFonts w:ascii="XO Thames" w:hAnsi="XO Thames"/>
      <w:b/>
      <w:sz w:val="28"/>
    </w:rPr>
  </w:style>
  <w:style w:type="character" w:customStyle="1" w:styleId="16">
    <w:name w:val="Оглавление 1 Знак"/>
    <w:link w:val="15"/>
    <w:rPr>
      <w:rFonts w:ascii="XO Thames" w:hAnsi="XO Thames"/>
      <w:b/>
      <w:sz w:val="28"/>
    </w:rPr>
  </w:style>
  <w:style w:type="paragraph" w:customStyle="1" w:styleId="HeaderandFooter">
    <w:name w:val="Header and Footer"/>
    <w:link w:val="HeaderandFooter0"/>
    <w:pPr>
      <w:spacing w:line="240" w:lineRule="auto"/>
      <w:jc w:val="both"/>
    </w:pPr>
    <w:rPr>
      <w:rFonts w:ascii="XO Thames" w:hAnsi="XO Thames"/>
      <w:sz w:val="28"/>
    </w:rPr>
  </w:style>
  <w:style w:type="character" w:customStyle="1" w:styleId="HeaderandFooter0">
    <w:name w:val="Header and Footer"/>
    <w:link w:val="HeaderandFooter"/>
    <w:rPr>
      <w:rFonts w:ascii="XO Thames" w:hAnsi="XO Thames"/>
      <w:sz w:val="28"/>
    </w:rPr>
  </w:style>
  <w:style w:type="paragraph" w:styleId="ab">
    <w:name w:val="Body Text"/>
    <w:basedOn w:val="a"/>
    <w:link w:val="ac"/>
    <w:pPr>
      <w:spacing w:before="240" w:after="120"/>
      <w:ind w:right="1133"/>
      <w:jc w:val="center"/>
    </w:pPr>
    <w:rPr>
      <w:b/>
      <w:spacing w:val="40"/>
      <w:sz w:val="32"/>
    </w:rPr>
  </w:style>
  <w:style w:type="character" w:customStyle="1" w:styleId="ac">
    <w:name w:val="Основной текст Знак"/>
    <w:basedOn w:val="1"/>
    <w:link w:val="ab"/>
    <w:rPr>
      <w:rFonts w:ascii="Times New Roman" w:hAnsi="Times New Roman"/>
      <w:b/>
      <w:spacing w:val="40"/>
      <w:sz w:val="32"/>
    </w:rPr>
  </w:style>
  <w:style w:type="paragraph" w:styleId="9">
    <w:name w:val="toc 9"/>
    <w:next w:val="a"/>
    <w:link w:val="90"/>
    <w:uiPriority w:val="39"/>
    <w:pPr>
      <w:ind w:left="1600"/>
    </w:pPr>
    <w:rPr>
      <w:rFonts w:ascii="XO Thames" w:hAnsi="XO Thames"/>
      <w:sz w:val="28"/>
    </w:rPr>
  </w:style>
  <w:style w:type="character" w:customStyle="1" w:styleId="90">
    <w:name w:val="Оглавление 9 Знак"/>
    <w:link w:val="9"/>
    <w:rPr>
      <w:rFonts w:ascii="XO Thames" w:hAnsi="XO Thames"/>
      <w:sz w:val="28"/>
    </w:rPr>
  </w:style>
  <w:style w:type="paragraph" w:styleId="8">
    <w:name w:val="toc 8"/>
    <w:next w:val="a"/>
    <w:link w:val="80"/>
    <w:uiPriority w:val="39"/>
    <w:pPr>
      <w:ind w:left="1400"/>
    </w:pPr>
    <w:rPr>
      <w:rFonts w:ascii="XO Thames" w:hAnsi="XO Thames"/>
      <w:sz w:val="28"/>
    </w:rPr>
  </w:style>
  <w:style w:type="character" w:customStyle="1" w:styleId="80">
    <w:name w:val="Оглавление 8 Знак"/>
    <w:link w:val="8"/>
    <w:rPr>
      <w:rFonts w:ascii="XO Thames" w:hAnsi="XO Thames"/>
      <w:sz w:val="28"/>
    </w:rPr>
  </w:style>
  <w:style w:type="paragraph" w:styleId="51">
    <w:name w:val="toc 5"/>
    <w:next w:val="a"/>
    <w:link w:val="52"/>
    <w:uiPriority w:val="39"/>
    <w:pPr>
      <w:ind w:left="800"/>
    </w:pPr>
    <w:rPr>
      <w:rFonts w:ascii="XO Thames" w:hAnsi="XO Thames"/>
      <w:sz w:val="28"/>
    </w:rPr>
  </w:style>
  <w:style w:type="character" w:customStyle="1" w:styleId="52">
    <w:name w:val="Оглавление 5 Знак"/>
    <w:link w:val="51"/>
    <w:rPr>
      <w:rFonts w:ascii="XO Thames" w:hAnsi="XO Thames"/>
      <w:sz w:val="28"/>
    </w:rPr>
  </w:style>
  <w:style w:type="paragraph" w:styleId="ad">
    <w:name w:val="Subtitle"/>
    <w:next w:val="a"/>
    <w:link w:val="ae"/>
    <w:uiPriority w:val="11"/>
    <w:qFormat/>
    <w:pPr>
      <w:jc w:val="both"/>
    </w:pPr>
    <w:rPr>
      <w:rFonts w:ascii="XO Thames" w:hAnsi="XO Thames"/>
      <w:i/>
      <w:sz w:val="24"/>
    </w:rPr>
  </w:style>
  <w:style w:type="character" w:customStyle="1" w:styleId="ae">
    <w:name w:val="Подзаголовок Знак"/>
    <w:link w:val="ad"/>
    <w:rPr>
      <w:rFonts w:ascii="XO Thames" w:hAnsi="XO Thames"/>
      <w:i/>
      <w:sz w:val="24"/>
    </w:rPr>
  </w:style>
  <w:style w:type="paragraph" w:styleId="af">
    <w:name w:val="Title"/>
    <w:next w:val="a"/>
    <w:link w:val="af0"/>
    <w:uiPriority w:val="10"/>
    <w:qFormat/>
    <w:pPr>
      <w:spacing w:before="567" w:after="567"/>
      <w:jc w:val="center"/>
    </w:pPr>
    <w:rPr>
      <w:rFonts w:ascii="XO Thames" w:hAnsi="XO Thames"/>
      <w:b/>
      <w:caps/>
      <w:sz w:val="40"/>
    </w:rPr>
  </w:style>
  <w:style w:type="character" w:customStyle="1" w:styleId="af0">
    <w:name w:val="Название Знак"/>
    <w:link w:val="af"/>
    <w:rPr>
      <w:rFonts w:ascii="XO Thames" w:hAnsi="XO Thames"/>
      <w:b/>
      <w:caps/>
      <w:sz w:val="40"/>
    </w:rPr>
  </w:style>
  <w:style w:type="character" w:customStyle="1" w:styleId="40">
    <w:name w:val="Заголовок 4 Знак"/>
    <w:link w:val="4"/>
    <w:rPr>
      <w:rFonts w:ascii="XO Thames" w:hAnsi="XO Thames"/>
      <w:b/>
      <w:sz w:val="24"/>
    </w:rPr>
  </w:style>
  <w:style w:type="character" w:customStyle="1" w:styleId="20">
    <w:name w:val="Заголовок 2 Знак"/>
    <w:basedOn w:val="1"/>
    <w:link w:val="2"/>
    <w:rPr>
      <w:rFonts w:ascii="Times New Roman" w:hAnsi="Times New Roman"/>
      <w:b/>
      <w:sz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</a:majorFont>
      <a:minorFont>
        <a:latin typeface="Calibri"/>
        <a:ea typeface=""/>
        <a:cs typeface="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</a:gradFill>
      </a:fillStyleLst>
      <a:lnStyleLst>
        <a:ln w="9525">
          <a:solidFill>
            <a:schemeClr val="phClr">
              <a:shade val="95000"/>
              <a:satMod val="105000"/>
            </a:schemeClr>
          </a:solidFill>
          <a:prstDash val="solid"/>
        </a:ln>
        <a:ln w="25400">
          <a:solidFill>
            <a:schemeClr val="phClr"/>
          </a:solidFill>
          <a:prstDash val="solid"/>
        </a:ln>
        <a:ln w="38100">
          <a:solidFill>
            <a:schemeClr val="phClr"/>
          </a:solidFill>
          <a:prstDash val="solid"/>
        </a:ln>
      </a:lnStyleLst>
      <a:effectStyleLst>
        <a:effectStyle>
          <a:effectLst>
            <a:outerShdw>
              <a:srgbClr val="000000">
                <a:alpha val="38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335</Words>
  <Characters>1915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2246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ARM_PPZ</cp:lastModifiedBy>
  <cp:revision>2</cp:revision>
  <dcterms:created xsi:type="dcterms:W3CDTF">2024-08-02T06:31:00Z</dcterms:created>
  <dcterms:modified xsi:type="dcterms:W3CDTF">2024-08-02T06:31:00Z</dcterms:modified>
</cp:coreProperties>
</file>