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BC" w:rsidRDefault="000B0C31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6BC" w:rsidRDefault="000B0C3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C36BC" w:rsidRDefault="000B0C3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C36BC" w:rsidRDefault="001C36BC">
      <w:pPr>
        <w:pStyle w:val="a8"/>
        <w:jc w:val="center"/>
        <w:rPr>
          <w:rFonts w:ascii="Times New Roman" w:hAnsi="Times New Roman"/>
          <w:b/>
          <w:sz w:val="28"/>
        </w:rPr>
      </w:pPr>
    </w:p>
    <w:p w:rsidR="001C36BC" w:rsidRDefault="000B0C3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C36BC" w:rsidRDefault="001C36BC">
      <w:pPr>
        <w:pStyle w:val="a8"/>
        <w:jc w:val="center"/>
        <w:rPr>
          <w:rFonts w:ascii="Times New Roman" w:hAnsi="Times New Roman"/>
          <w:b/>
          <w:sz w:val="28"/>
        </w:rPr>
      </w:pPr>
    </w:p>
    <w:p w:rsidR="001C36BC" w:rsidRDefault="000B0C31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69-6</w:t>
      </w:r>
    </w:p>
    <w:p w:rsidR="001C36BC" w:rsidRDefault="001C36BC">
      <w:pPr>
        <w:pStyle w:val="a8"/>
        <w:jc w:val="center"/>
        <w:rPr>
          <w:rFonts w:ascii="Times New Roman" w:hAnsi="Times New Roman"/>
          <w:sz w:val="24"/>
        </w:rPr>
      </w:pPr>
    </w:p>
    <w:p w:rsidR="001C36BC" w:rsidRDefault="000B0C31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C36BC" w:rsidRDefault="001C36BC">
      <w:pPr>
        <w:pStyle w:val="a8"/>
        <w:jc w:val="center"/>
        <w:rPr>
          <w:rFonts w:ascii="Times New Roman" w:hAnsi="Times New Roman"/>
          <w:sz w:val="24"/>
        </w:rPr>
      </w:pPr>
    </w:p>
    <w:p w:rsidR="001C36BC" w:rsidRDefault="000B0C31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2256</w:t>
      </w:r>
    </w:p>
    <w:p w:rsidR="001C36BC" w:rsidRDefault="001C36BC">
      <w:pPr>
        <w:pStyle w:val="a8"/>
        <w:rPr>
          <w:rFonts w:ascii="Times New Roman" w:hAnsi="Times New Roman"/>
          <w:b/>
          <w:sz w:val="28"/>
        </w:rPr>
      </w:pPr>
    </w:p>
    <w:p w:rsidR="001C36BC" w:rsidRDefault="000B0C31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2256 с правом решающего голоса Чефрановой Елены Геннадиевны о сложении своих полномочий (вх. № 01-12/1-324 от 11.12.202</w:t>
      </w:r>
      <w:r>
        <w:rPr>
          <w:rFonts w:ascii="Times New Roman" w:hAnsi="Times New Roman"/>
          <w:sz w:val="28"/>
        </w:rPr>
        <w:t xml:space="preserve">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</w:t>
      </w:r>
      <w:r>
        <w:rPr>
          <w:rFonts w:ascii="Times New Roman" w:hAnsi="Times New Roman"/>
          <w:sz w:val="28"/>
        </w:rPr>
        <w:t>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C36BC" w:rsidRDefault="001C36BC">
      <w:pPr>
        <w:pStyle w:val="a8"/>
        <w:ind w:firstLine="708"/>
        <w:rPr>
          <w:rFonts w:ascii="Times New Roman" w:hAnsi="Times New Roman"/>
          <w:sz w:val="28"/>
        </w:rPr>
      </w:pPr>
    </w:p>
    <w:p w:rsidR="001C36BC" w:rsidRDefault="000B0C31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C36BC" w:rsidRDefault="001C36BC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1C36BC" w:rsidRDefault="000B0C3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pacing w:val="-12"/>
          <w:sz w:val="28"/>
        </w:rPr>
        <w:t xml:space="preserve">а № 2256 </w:t>
      </w:r>
      <w:r>
        <w:rPr>
          <w:rFonts w:ascii="Times New Roman" w:hAnsi="Times New Roman"/>
          <w:sz w:val="28"/>
        </w:rPr>
        <w:t>Чефрановой Елены Геннадиевны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1C36BC" w:rsidRDefault="001C36B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C36BC" w:rsidRDefault="000B0C3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</w:t>
      </w:r>
      <w:r>
        <w:rPr>
          <w:rFonts w:ascii="Times New Roman" w:hAnsi="Times New Roman"/>
          <w:sz w:val="28"/>
        </w:rPr>
        <w:t>астка, участка референдума № 2256.</w:t>
      </w:r>
    </w:p>
    <w:p w:rsidR="001C36BC" w:rsidRDefault="001C36B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C36BC" w:rsidRDefault="000B0C3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1C36BC" w:rsidRDefault="001C36B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C36BC" w:rsidRDefault="001C36B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C36BC" w:rsidRDefault="000B0C31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1C36BC" w:rsidRDefault="001C36BC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1C36BC" w:rsidRDefault="001C36BC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1C36BC" w:rsidRDefault="001C36BC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1C36BC" w:rsidRDefault="000B0C31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C36BC" w:rsidRDefault="001C36BC">
      <w:pPr>
        <w:spacing w:after="0"/>
        <w:rPr>
          <w:rFonts w:ascii="Times New Roman" w:hAnsi="Times New Roman"/>
          <w:sz w:val="28"/>
        </w:rPr>
      </w:pPr>
    </w:p>
    <w:p w:rsidR="001C36BC" w:rsidRDefault="000B0C31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 w:rsidR="001C36B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C36BC"/>
    <w:rsid w:val="000B0C31"/>
    <w:rsid w:val="001C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2023-12-25T09:37:00Z</dcterms:created>
  <dcterms:modified xsi:type="dcterms:W3CDTF">2023-12-25T09:37:00Z</dcterms:modified>
</cp:coreProperties>
</file>