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80" w:rsidRDefault="0099477E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180" w:rsidRDefault="0099477E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227180" w:rsidRDefault="0099477E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227180" w:rsidRDefault="00227180">
      <w:pPr>
        <w:jc w:val="center"/>
        <w:rPr>
          <w:b/>
        </w:rPr>
      </w:pPr>
    </w:p>
    <w:p w:rsidR="00227180" w:rsidRDefault="00227180">
      <w:pPr>
        <w:jc w:val="center"/>
        <w:rPr>
          <w:b/>
          <w:sz w:val="26"/>
        </w:rPr>
      </w:pPr>
    </w:p>
    <w:p w:rsidR="00227180" w:rsidRDefault="0099477E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227180" w:rsidRDefault="00227180">
      <w:pPr>
        <w:pStyle w:val="a3"/>
        <w:jc w:val="center"/>
        <w:rPr>
          <w:rFonts w:ascii="Times New Roman" w:hAnsi="Times New Roman"/>
          <w:b/>
          <w:sz w:val="28"/>
        </w:rPr>
      </w:pPr>
    </w:p>
    <w:p w:rsidR="00227180" w:rsidRDefault="0099477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14.12.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70-5</w:t>
      </w:r>
    </w:p>
    <w:p w:rsidR="00227180" w:rsidRDefault="0099477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27180" w:rsidRDefault="00227180">
      <w:pPr>
        <w:pStyle w:val="a3"/>
        <w:jc w:val="center"/>
        <w:rPr>
          <w:rFonts w:ascii="Times New Roman" w:hAnsi="Times New Roman"/>
          <w:sz w:val="28"/>
        </w:rPr>
      </w:pPr>
    </w:p>
    <w:p w:rsidR="00227180" w:rsidRDefault="0099477E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председателя  участковой комиссии 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2228 города Таганрога Ростовской области.</w:t>
      </w:r>
    </w:p>
    <w:p w:rsidR="00227180" w:rsidRDefault="00227180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</w:p>
    <w:p w:rsidR="00227180" w:rsidRDefault="0099477E">
      <w:pPr>
        <w:ind w:firstLine="708"/>
        <w:jc w:val="both"/>
      </w:pPr>
      <w:proofErr w:type="gramStart"/>
      <w:r>
        <w:t xml:space="preserve">В связи с досрочным прекращением полномочий председателя участковой избирательной комиссии избирательного участка № 2228 </w:t>
      </w:r>
      <w:r>
        <w:br/>
      </w:r>
      <w:proofErr w:type="spellStart"/>
      <w:r>
        <w:t>Эгберт</w:t>
      </w:r>
      <w:proofErr w:type="spellEnd"/>
      <w:r>
        <w:t xml:space="preserve"> Т.А (</w:t>
      </w:r>
      <w:r>
        <w:rPr>
          <w:color w:val="000000" w:themeColor="text1"/>
        </w:rPr>
        <w:t>постановление № 69-1 от 13.12.2023 г.)</w:t>
      </w:r>
      <w:r>
        <w:t>, в соответствии с пунктом 7 статьи 28 Ф</w:t>
      </w:r>
      <w:r>
        <w:t>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>
        <w:t xml:space="preserve"> Ростовской области», расс</w:t>
      </w:r>
      <w:r>
        <w:t xml:space="preserve">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 xml:space="preserve">Территориальная избирательная комиссия города Таганрога (западная) Ростовской области </w:t>
      </w:r>
    </w:p>
    <w:p w:rsidR="00227180" w:rsidRDefault="0022718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227180" w:rsidRDefault="0099477E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27180" w:rsidRDefault="00227180">
      <w:pPr>
        <w:pStyle w:val="a3"/>
        <w:ind w:firstLine="709"/>
        <w:jc w:val="center"/>
        <w:rPr>
          <w:rFonts w:ascii="Times New Roman" w:hAnsi="Times New Roman"/>
          <w:sz w:val="28"/>
        </w:rPr>
      </w:pPr>
    </w:p>
    <w:p w:rsidR="00227180" w:rsidRDefault="0099477E">
      <w:pPr>
        <w:pStyle w:val="a3"/>
        <w:numPr>
          <w:ilvl w:val="0"/>
          <w:numId w:val="1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Назначить председателем  участковой комиссии избирате</w:t>
      </w:r>
      <w:r>
        <w:rPr>
          <w:rFonts w:ascii="Times New Roman" w:hAnsi="Times New Roman"/>
          <w:sz w:val="28"/>
        </w:rPr>
        <w:t xml:space="preserve">льного участка, участка референдума № </w:t>
      </w:r>
      <w:r>
        <w:rPr>
          <w:rFonts w:ascii="Times New Roman" w:hAnsi="Times New Roman"/>
          <w:sz w:val="28"/>
        </w:rPr>
        <w:t>2228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Ростовской области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>Николаенко Галину Валерьевну 08.11.1982 года рождения, образование</w:t>
      </w:r>
      <w:r>
        <w:t xml:space="preserve"> </w:t>
      </w:r>
      <w:proofErr w:type="gramStart"/>
      <w:r>
        <w:rPr>
          <w:rFonts w:ascii="Times New Roman" w:hAnsi="Times New Roman"/>
          <w:sz w:val="28"/>
        </w:rPr>
        <w:t>высшее</w:t>
      </w:r>
      <w:proofErr w:type="gramEnd"/>
      <w:r>
        <w:rPr>
          <w:rFonts w:ascii="Times New Roman" w:hAnsi="Times New Roman"/>
          <w:sz w:val="28"/>
        </w:rPr>
        <w:t xml:space="preserve">, работающую в </w:t>
      </w:r>
      <w:proofErr w:type="spellStart"/>
      <w:r>
        <w:rPr>
          <w:rFonts w:ascii="Times New Roman" w:hAnsi="Times New Roman"/>
          <w:sz w:val="28"/>
        </w:rPr>
        <w:t>учереждении</w:t>
      </w:r>
      <w:proofErr w:type="spellEnd"/>
      <w:r>
        <w:rPr>
          <w:rFonts w:ascii="Times New Roman" w:hAnsi="Times New Roman"/>
          <w:sz w:val="28"/>
        </w:rPr>
        <w:t xml:space="preserve"> дополнительного образования Дворец детского творчества, заведующим отделение</w:t>
      </w:r>
      <w:r>
        <w:rPr>
          <w:rFonts w:ascii="Times New Roman" w:hAnsi="Times New Roman"/>
          <w:sz w:val="28"/>
        </w:rPr>
        <w:t>м города Таганрога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выдвинутую собранием избирателей по месту работы </w:t>
      </w:r>
    </w:p>
    <w:p w:rsidR="00227180" w:rsidRDefault="0099477E">
      <w:pPr>
        <w:pStyle w:val="a3"/>
        <w:numPr>
          <w:ilvl w:val="0"/>
          <w:numId w:val="1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2228 города Таганрога Ростовской области.</w:t>
      </w:r>
    </w:p>
    <w:p w:rsidR="00227180" w:rsidRDefault="0099477E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27180" w:rsidRDefault="0022718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227180" w:rsidRDefault="0099477E">
      <w:pPr>
        <w:spacing w:line="276" w:lineRule="auto"/>
        <w:ind w:firstLine="709"/>
        <w:jc w:val="both"/>
      </w:pPr>
      <w:r>
        <w:lastRenderedPageBreak/>
        <w:t>4. Контроль за исполнением настоящего постановления возложить на секрет</w:t>
      </w:r>
      <w:r>
        <w:t>аря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Мельникову Н.В</w:t>
      </w:r>
    </w:p>
    <w:p w:rsidR="00227180" w:rsidRDefault="00227180">
      <w:pPr>
        <w:spacing w:line="276" w:lineRule="auto"/>
        <w:ind w:firstLine="709"/>
        <w:jc w:val="both"/>
      </w:pPr>
    </w:p>
    <w:p w:rsidR="00227180" w:rsidRDefault="00227180">
      <w:pPr>
        <w:pStyle w:val="a8"/>
        <w:rPr>
          <w:rFonts w:ascii="Times New Roman" w:hAnsi="Times New Roman"/>
          <w:sz w:val="28"/>
        </w:rPr>
      </w:pPr>
    </w:p>
    <w:p w:rsidR="00227180" w:rsidRDefault="00227180">
      <w:pPr>
        <w:pStyle w:val="a3"/>
        <w:ind w:left="927" w:firstLine="0"/>
        <w:jc w:val="left"/>
        <w:rPr>
          <w:rFonts w:ascii="Times New Roman" w:hAnsi="Times New Roman"/>
          <w:sz w:val="28"/>
        </w:rPr>
      </w:pPr>
    </w:p>
    <w:p w:rsidR="00227180" w:rsidRDefault="0099477E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27180" w:rsidRDefault="00227180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227180" w:rsidRDefault="00227180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227180" w:rsidRDefault="0099477E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22718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63A6"/>
    <w:multiLevelType w:val="multilevel"/>
    <w:tmpl w:val="4170F91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227180"/>
    <w:rsid w:val="00227180"/>
    <w:rsid w:val="0099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