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3D3" w:rsidRDefault="001F23D3" w:rsidP="001F23D3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3F393B0" wp14:editId="0275842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ТАГАНРОГА (</w:t>
      </w:r>
      <w:proofErr w:type="gramStart"/>
      <w:r w:rsidR="008F4A4B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23D3" w:rsidRPr="00433AA1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F23D3" w:rsidRDefault="001F23D3" w:rsidP="001F23D3">
      <w:pPr>
        <w:jc w:val="center"/>
        <w:outlineLvl w:val="0"/>
        <w:rPr>
          <w:b/>
          <w:szCs w:val="28"/>
        </w:rPr>
      </w:pPr>
    </w:p>
    <w:p w:rsidR="001F23D3" w:rsidRPr="00935AC7" w:rsidRDefault="00DB5311" w:rsidP="001F23D3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17</w:t>
      </w:r>
      <w:r w:rsidR="001F23D3" w:rsidRPr="00935AC7">
        <w:rPr>
          <w:sz w:val="28"/>
          <w:szCs w:val="28"/>
        </w:rPr>
        <w:t xml:space="preserve"> сентября 2021 г.</w:t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4420D7">
        <w:rPr>
          <w:color w:val="000000" w:themeColor="text1"/>
          <w:sz w:val="28"/>
          <w:szCs w:val="28"/>
        </w:rPr>
        <w:t xml:space="preserve">   № 26</w:t>
      </w:r>
      <w:bookmarkStart w:id="0" w:name="_GoBack"/>
      <w:bookmarkEnd w:id="0"/>
      <w:r w:rsidR="001F23D3" w:rsidRPr="00935AC7">
        <w:rPr>
          <w:color w:val="000000" w:themeColor="text1"/>
          <w:sz w:val="28"/>
          <w:szCs w:val="28"/>
        </w:rPr>
        <w:t>-</w:t>
      </w:r>
      <w:r w:rsidR="0001433F">
        <w:rPr>
          <w:color w:val="000000" w:themeColor="text1"/>
          <w:sz w:val="28"/>
          <w:szCs w:val="28"/>
        </w:rPr>
        <w:t>2</w:t>
      </w:r>
      <w:r w:rsidR="001F23D3" w:rsidRPr="00935AC7">
        <w:rPr>
          <w:color w:val="000000" w:themeColor="text1"/>
          <w:sz w:val="28"/>
          <w:szCs w:val="28"/>
        </w:rPr>
        <w:br/>
        <w:t>г. Таганрог</w:t>
      </w:r>
    </w:p>
    <w:p w:rsidR="001F23D3" w:rsidRDefault="001F23D3" w:rsidP="001F23D3">
      <w:pPr>
        <w:jc w:val="center"/>
        <w:rPr>
          <w:szCs w:val="28"/>
        </w:rPr>
      </w:pPr>
    </w:p>
    <w:p w:rsidR="005E01DB" w:rsidRDefault="005E01DB" w:rsidP="005E01DB">
      <w:pPr>
        <w:shd w:val="clear" w:color="auto" w:fill="FFFFFF"/>
        <w:ind w:left="1701" w:right="1275"/>
        <w:jc w:val="both"/>
        <w:rPr>
          <w:color w:val="000000" w:themeColor="text1"/>
          <w:sz w:val="28"/>
          <w:szCs w:val="28"/>
        </w:rPr>
      </w:pPr>
      <w:r w:rsidRPr="005046CD">
        <w:rPr>
          <w:b/>
          <w:bCs/>
          <w:iCs/>
          <w:color w:val="000000" w:themeColor="text1"/>
          <w:sz w:val="28"/>
          <w:szCs w:val="28"/>
        </w:rPr>
        <w:t xml:space="preserve">О </w:t>
      </w:r>
      <w:r w:rsidRPr="005046CD">
        <w:rPr>
          <w:b/>
          <w:bCs/>
          <w:color w:val="000000" w:themeColor="text1"/>
          <w:sz w:val="28"/>
          <w:szCs w:val="28"/>
        </w:rPr>
        <w:t xml:space="preserve">члене </w:t>
      </w:r>
      <w:r>
        <w:rPr>
          <w:b/>
          <w:bCs/>
          <w:color w:val="000000" w:themeColor="text1"/>
          <w:sz w:val="28"/>
          <w:szCs w:val="28"/>
        </w:rPr>
        <w:t xml:space="preserve">Территориальной избирательной комиссии города Таганрога (западная) Ростовской области по одномандатному избирательному округу Ростовская область </w:t>
      </w:r>
      <w:r w:rsidRPr="000B6BDE">
        <w:rPr>
          <w:b/>
          <w:bCs/>
          <w:color w:val="000000" w:themeColor="text1"/>
          <w:sz w:val="28"/>
          <w:szCs w:val="28"/>
        </w:rPr>
        <w:t xml:space="preserve">– </w:t>
      </w:r>
      <w:r w:rsidRPr="000B6BDE">
        <w:rPr>
          <w:b/>
          <w:bCs/>
          <w:sz w:val="28"/>
          <w:szCs w:val="28"/>
        </w:rPr>
        <w:t xml:space="preserve">Таганрогский одномандатный избирательный округ </w:t>
      </w:r>
      <w:r w:rsidRPr="000B6BDE">
        <w:rPr>
          <w:b/>
          <w:sz w:val="28"/>
          <w:szCs w:val="28"/>
        </w:rPr>
        <w:t>№ 151</w:t>
      </w:r>
      <w:r>
        <w:rPr>
          <w:sz w:val="28"/>
          <w:szCs w:val="28"/>
        </w:rPr>
        <w:t xml:space="preserve"> </w:t>
      </w:r>
      <w:r w:rsidRPr="005046CD">
        <w:rPr>
          <w:b/>
          <w:bCs/>
          <w:color w:val="000000" w:themeColor="text1"/>
          <w:sz w:val="28"/>
          <w:szCs w:val="28"/>
        </w:rPr>
        <w:t xml:space="preserve">с правом совещательного голоса, </w:t>
      </w:r>
      <w:r w:rsidRPr="00B86490">
        <w:rPr>
          <w:b/>
          <w:bCs/>
          <w:color w:val="000000" w:themeColor="text1"/>
          <w:sz w:val="28"/>
          <w:szCs w:val="28"/>
        </w:rPr>
        <w:t xml:space="preserve">назначенном </w:t>
      </w:r>
      <w:r w:rsidR="00D95B58">
        <w:rPr>
          <w:b/>
          <w:bCs/>
          <w:color w:val="000000" w:themeColor="text1"/>
          <w:sz w:val="28"/>
          <w:szCs w:val="28"/>
        </w:rPr>
        <w:t>Таганрогским местным отделением Всероссийской политической партии «ЕДИНАЯ РОССИЯ»</w:t>
      </w:r>
    </w:p>
    <w:p w:rsidR="005E01DB" w:rsidRDefault="005E01DB" w:rsidP="005E01DB">
      <w:pPr>
        <w:shd w:val="clear" w:color="auto" w:fill="FFFFFF"/>
        <w:ind w:left="1701" w:right="2409"/>
        <w:jc w:val="both"/>
        <w:rPr>
          <w:color w:val="000000" w:themeColor="text1"/>
          <w:sz w:val="28"/>
          <w:szCs w:val="28"/>
        </w:rPr>
      </w:pPr>
    </w:p>
    <w:p w:rsidR="00D95B58" w:rsidRPr="00D95B58" w:rsidRDefault="005E01DB" w:rsidP="00D95B58">
      <w:pPr>
        <w:shd w:val="clear" w:color="auto" w:fill="FFFFFF"/>
        <w:ind w:right="-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proofErr w:type="gramStart"/>
      <w:r w:rsidRPr="00E16BE0">
        <w:rPr>
          <w:sz w:val="28"/>
          <w:szCs w:val="28"/>
        </w:rPr>
        <w:t xml:space="preserve">Рассмотрев документы о назначении члена </w:t>
      </w:r>
      <w:r w:rsidRPr="00E16BE0">
        <w:rPr>
          <w:bCs/>
          <w:sz w:val="28"/>
          <w:szCs w:val="28"/>
        </w:rPr>
        <w:t xml:space="preserve">Территориальной избирательной комиссии города Таганрога (западная) Ростовской области – Таганрогский одномандатный избирательный округ </w:t>
      </w:r>
      <w:r w:rsidRPr="00E16BE0">
        <w:rPr>
          <w:sz w:val="28"/>
          <w:szCs w:val="28"/>
        </w:rPr>
        <w:t xml:space="preserve">№ 151 </w:t>
      </w:r>
      <w:r w:rsidRPr="00E16BE0">
        <w:rPr>
          <w:bCs/>
          <w:sz w:val="28"/>
          <w:szCs w:val="28"/>
        </w:rPr>
        <w:t>с правом совещательного голоса</w:t>
      </w:r>
      <w:r w:rsidRPr="00E16BE0">
        <w:rPr>
          <w:sz w:val="28"/>
          <w:szCs w:val="28"/>
        </w:rPr>
        <w:t>, представленные в Территориальную избирательную комиссию города Таганрога (западная) Ростовской области</w:t>
      </w:r>
      <w:r w:rsidR="00D95B58" w:rsidRPr="00D95B58">
        <w:rPr>
          <w:bCs/>
          <w:color w:val="000000" w:themeColor="text1"/>
          <w:sz w:val="28"/>
          <w:szCs w:val="28"/>
        </w:rPr>
        <w:t xml:space="preserve"> Таганрогским местным отделением Всероссийской политической партии «ЕДИНАЯ РОССИЯ»</w:t>
      </w:r>
      <w:r w:rsidRPr="00E16BE0">
        <w:rPr>
          <w:sz w:val="28"/>
          <w:szCs w:val="28"/>
        </w:rPr>
        <w:t>, руководствуясь пунктом 20 статьи 29 Федерального закона от 12.06.2002 № 67-ФЗ «Об основных гарантиях избирательных прав и права на участие в</w:t>
      </w:r>
      <w:proofErr w:type="gramEnd"/>
      <w:r w:rsidRPr="00E16BE0">
        <w:rPr>
          <w:sz w:val="28"/>
          <w:szCs w:val="28"/>
        </w:rPr>
        <w:t xml:space="preserve"> </w:t>
      </w:r>
      <w:proofErr w:type="gramStart"/>
      <w:r w:rsidRPr="00E16BE0">
        <w:rPr>
          <w:sz w:val="28"/>
          <w:szCs w:val="28"/>
        </w:rPr>
        <w:t>референдуме</w:t>
      </w:r>
      <w:proofErr w:type="gramEnd"/>
      <w:r w:rsidRPr="00E16BE0">
        <w:rPr>
          <w:sz w:val="28"/>
          <w:szCs w:val="28"/>
        </w:rPr>
        <w:t xml:space="preserve"> граждан Российской Федерации», статьями 24, 26 Федерального закона от 22.02.20</w:t>
      </w:r>
      <w:r>
        <w:rPr>
          <w:sz w:val="28"/>
          <w:szCs w:val="28"/>
        </w:rPr>
        <w:t xml:space="preserve">14 № 20-ФЗ </w:t>
      </w:r>
      <w:r w:rsidRPr="00E16BE0">
        <w:rPr>
          <w:sz w:val="28"/>
          <w:szCs w:val="28"/>
        </w:rPr>
        <w:t xml:space="preserve">«О выборах депутатов Государственной Думы Федерального Собрания Российской Федерации» </w:t>
      </w:r>
      <w:r w:rsidRPr="00E16BE0">
        <w:rPr>
          <w:sz w:val="28"/>
        </w:rPr>
        <w:t>Территориальная избирательная комиссия города Таганрога (западная) Ростовской области</w:t>
      </w:r>
      <w:r w:rsidR="00D95B58">
        <w:rPr>
          <w:sz w:val="28"/>
        </w:rPr>
        <w:t xml:space="preserve"> </w:t>
      </w:r>
    </w:p>
    <w:p w:rsidR="005E01DB" w:rsidRPr="00E16BE0" w:rsidRDefault="005E01DB" w:rsidP="005E01DB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5E01DB" w:rsidRPr="009B6346" w:rsidRDefault="005E01DB" w:rsidP="005E01DB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6346">
        <w:rPr>
          <w:rFonts w:ascii="Times New Roman" w:hAnsi="Times New Roman" w:cs="Times New Roman"/>
          <w:b/>
          <w:sz w:val="28"/>
        </w:rPr>
        <w:t>ПОСТАНОВЛЯЕТ:</w:t>
      </w:r>
    </w:p>
    <w:p w:rsidR="005E01DB" w:rsidRDefault="005E01DB" w:rsidP="005E01DB">
      <w:pPr>
        <w:pStyle w:val="ConsPlusNonformat"/>
        <w:jc w:val="both"/>
        <w:rPr>
          <w:sz w:val="28"/>
        </w:rPr>
      </w:pPr>
    </w:p>
    <w:p w:rsidR="005E01DB" w:rsidRDefault="005E01DB" w:rsidP="00D637AA">
      <w:pPr>
        <w:shd w:val="clear" w:color="auto" w:fill="FFFFFF"/>
        <w:ind w:right="-1" w:firstLine="708"/>
        <w:jc w:val="both"/>
        <w:rPr>
          <w:b/>
          <w:bCs/>
          <w:sz w:val="28"/>
          <w:szCs w:val="28"/>
        </w:rPr>
      </w:pPr>
      <w:r>
        <w:rPr>
          <w:sz w:val="28"/>
        </w:rPr>
        <w:t>1. </w:t>
      </w:r>
      <w:r w:rsidRPr="00274EFF">
        <w:rPr>
          <w:color w:val="000000" w:themeColor="text1"/>
          <w:sz w:val="28"/>
          <w:szCs w:val="28"/>
        </w:rPr>
        <w:t>Приня</w:t>
      </w:r>
      <w:r>
        <w:rPr>
          <w:color w:val="000000" w:themeColor="text1"/>
          <w:sz w:val="28"/>
          <w:szCs w:val="28"/>
        </w:rPr>
        <w:t>т</w:t>
      </w:r>
      <w:r w:rsidRPr="00274EFF">
        <w:rPr>
          <w:color w:val="000000" w:themeColor="text1"/>
          <w:sz w:val="28"/>
          <w:szCs w:val="28"/>
        </w:rPr>
        <w:t xml:space="preserve">ь к сведению уведомление </w:t>
      </w:r>
      <w:r w:rsidR="00D95B58" w:rsidRPr="00D95B58">
        <w:rPr>
          <w:bCs/>
          <w:color w:val="000000" w:themeColor="text1"/>
          <w:sz w:val="28"/>
          <w:szCs w:val="28"/>
        </w:rPr>
        <w:t>Таганрогским местным отделением Всероссийской политической партии «ЕДИНАЯ РОССИЯ»</w:t>
      </w:r>
      <w:r w:rsidR="00D95B58">
        <w:rPr>
          <w:bCs/>
          <w:color w:val="000000" w:themeColor="text1"/>
          <w:sz w:val="28"/>
          <w:szCs w:val="28"/>
        </w:rPr>
        <w:t xml:space="preserve"> </w:t>
      </w:r>
      <w:r w:rsidR="00D95B58">
        <w:rPr>
          <w:sz w:val="28"/>
          <w:szCs w:val="28"/>
        </w:rPr>
        <w:t>от 15</w:t>
      </w:r>
      <w:r>
        <w:rPr>
          <w:sz w:val="28"/>
          <w:szCs w:val="28"/>
        </w:rPr>
        <w:t>.09.2021 года о назначении членом Территориальной избирательной комиссии города Таганрога (западная) Ростовской области</w:t>
      </w:r>
      <w:r w:rsidRPr="000A3652">
        <w:rPr>
          <w:b/>
          <w:bCs/>
          <w:color w:val="000000" w:themeColor="text1"/>
          <w:sz w:val="28"/>
          <w:szCs w:val="28"/>
        </w:rPr>
        <w:t xml:space="preserve"> </w:t>
      </w:r>
      <w:r w:rsidRPr="000A3652">
        <w:rPr>
          <w:bCs/>
          <w:color w:val="000000" w:themeColor="text1"/>
          <w:sz w:val="28"/>
          <w:szCs w:val="28"/>
        </w:rPr>
        <w:t xml:space="preserve">по одномандатному избирательному округу Ростовская область – </w:t>
      </w:r>
      <w:r w:rsidRPr="000A3652">
        <w:rPr>
          <w:bCs/>
          <w:sz w:val="28"/>
          <w:szCs w:val="28"/>
        </w:rPr>
        <w:t xml:space="preserve">Таганрогский одномандатный избирательный округ </w:t>
      </w:r>
      <w:r w:rsidRPr="000A3652">
        <w:rPr>
          <w:sz w:val="28"/>
          <w:szCs w:val="28"/>
        </w:rPr>
        <w:t xml:space="preserve">№ 151 с </w:t>
      </w:r>
      <w:r>
        <w:rPr>
          <w:sz w:val="28"/>
          <w:szCs w:val="28"/>
        </w:rPr>
        <w:t xml:space="preserve">правом совещательного голоса </w:t>
      </w:r>
      <w:r w:rsidR="00D95B58">
        <w:rPr>
          <w:sz w:val="28"/>
          <w:szCs w:val="28"/>
        </w:rPr>
        <w:t>Войцеховскую Ирину Валерьевну.</w:t>
      </w:r>
    </w:p>
    <w:p w:rsidR="00B86490" w:rsidRDefault="005E01DB" w:rsidP="005E01DB">
      <w:pPr>
        <w:shd w:val="clear" w:color="auto" w:fill="FFFFFF"/>
        <w:spacing w:line="276" w:lineRule="auto"/>
        <w:ind w:firstLine="708"/>
        <w:jc w:val="both"/>
      </w:pPr>
      <w:r w:rsidRPr="005046CD">
        <w:rPr>
          <w:color w:val="000000" w:themeColor="text1"/>
          <w:sz w:val="28"/>
          <w:szCs w:val="28"/>
        </w:rPr>
        <w:lastRenderedPageBreak/>
        <w:t xml:space="preserve">2. Выдать члену </w:t>
      </w:r>
      <w:r w:rsidRPr="009B6346">
        <w:rPr>
          <w:color w:val="000000" w:themeColor="text1"/>
          <w:sz w:val="28"/>
          <w:szCs w:val="28"/>
        </w:rPr>
        <w:t>Территориальной избирательной комиссии города Таганрога</w:t>
      </w:r>
      <w:r>
        <w:rPr>
          <w:color w:val="000000" w:themeColor="text1"/>
          <w:sz w:val="28"/>
          <w:szCs w:val="28"/>
        </w:rPr>
        <w:t xml:space="preserve"> (</w:t>
      </w:r>
      <w:proofErr w:type="gramStart"/>
      <w:r>
        <w:rPr>
          <w:color w:val="000000" w:themeColor="text1"/>
          <w:sz w:val="28"/>
          <w:szCs w:val="28"/>
        </w:rPr>
        <w:t>западная</w:t>
      </w:r>
      <w:proofErr w:type="gramEnd"/>
      <w:r>
        <w:rPr>
          <w:color w:val="000000" w:themeColor="text1"/>
          <w:sz w:val="28"/>
          <w:szCs w:val="28"/>
        </w:rPr>
        <w:t>) Ростовской области</w:t>
      </w:r>
      <w:r w:rsidRPr="00B86490">
        <w:rPr>
          <w:bCs/>
          <w:color w:val="000000" w:themeColor="text1"/>
          <w:sz w:val="28"/>
          <w:szCs w:val="28"/>
        </w:rPr>
        <w:t xml:space="preserve"> с правом </w:t>
      </w:r>
      <w:r w:rsidRPr="005046CD">
        <w:rPr>
          <w:color w:val="000000" w:themeColor="text1"/>
          <w:sz w:val="28"/>
          <w:szCs w:val="28"/>
        </w:rPr>
        <w:t xml:space="preserve">совещательного голоса </w:t>
      </w:r>
      <w:r>
        <w:rPr>
          <w:color w:val="000000" w:themeColor="text1"/>
          <w:sz w:val="28"/>
          <w:szCs w:val="28"/>
        </w:rPr>
        <w:t xml:space="preserve"> </w:t>
      </w:r>
      <w:r w:rsidR="00BC7895">
        <w:rPr>
          <w:color w:val="000000" w:themeColor="text1"/>
          <w:sz w:val="28"/>
          <w:szCs w:val="28"/>
        </w:rPr>
        <w:t>Войцеховской И.В.</w:t>
      </w:r>
      <w:r>
        <w:rPr>
          <w:color w:val="000000" w:themeColor="text1"/>
          <w:sz w:val="28"/>
          <w:szCs w:val="28"/>
        </w:rPr>
        <w:t xml:space="preserve">  </w:t>
      </w:r>
      <w:r w:rsidRPr="005046CD">
        <w:rPr>
          <w:color w:val="000000" w:themeColor="text1"/>
          <w:sz w:val="28"/>
          <w:szCs w:val="28"/>
        </w:rPr>
        <w:t>удостоверение установленного образца.</w:t>
      </w:r>
    </w:p>
    <w:p w:rsidR="00B86490" w:rsidRPr="00AF2AAA" w:rsidRDefault="00B86490" w:rsidP="008F4A4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F2AAA">
        <w:rPr>
          <w:sz w:val="28"/>
          <w:szCs w:val="28"/>
        </w:rPr>
        <w:t xml:space="preserve">. Разместить настоящее постановление на официальном сайте </w:t>
      </w:r>
      <w:r w:rsidR="009B6346">
        <w:rPr>
          <w:sz w:val="28"/>
          <w:szCs w:val="28"/>
        </w:rPr>
        <w:t>Территориальной и</w:t>
      </w:r>
      <w:r w:rsidRPr="00AF2AAA">
        <w:rPr>
          <w:sz w:val="28"/>
          <w:szCs w:val="28"/>
        </w:rPr>
        <w:t>збирательной комиссии</w:t>
      </w:r>
      <w:r w:rsidR="009B6346">
        <w:rPr>
          <w:sz w:val="28"/>
          <w:szCs w:val="28"/>
        </w:rPr>
        <w:t xml:space="preserve"> города Таганрога (</w:t>
      </w:r>
      <w:proofErr w:type="gramStart"/>
      <w:r w:rsidR="008F4A4B">
        <w:rPr>
          <w:sz w:val="28"/>
          <w:szCs w:val="28"/>
        </w:rPr>
        <w:t>западная</w:t>
      </w:r>
      <w:proofErr w:type="gramEnd"/>
      <w:r w:rsidR="009B6346">
        <w:rPr>
          <w:sz w:val="28"/>
          <w:szCs w:val="28"/>
        </w:rPr>
        <w:t>)</w:t>
      </w:r>
      <w:r w:rsidRPr="00AF2AAA">
        <w:rPr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B86490" w:rsidRPr="00AF2AAA" w:rsidRDefault="00B86490" w:rsidP="008F4A4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B419A2">
        <w:rPr>
          <w:sz w:val="28"/>
          <w:szCs w:val="28"/>
        </w:rPr>
        <w:t> </w:t>
      </w:r>
      <w:r w:rsidRPr="00AF2AAA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Pr="00AF2AAA">
        <w:rPr>
          <w:sz w:val="28"/>
          <w:szCs w:val="28"/>
        </w:rPr>
        <w:br/>
        <w:t xml:space="preserve">на секретаря </w:t>
      </w:r>
      <w:r w:rsidR="009B6346" w:rsidRPr="009B6346">
        <w:rPr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8F4A4B">
        <w:rPr>
          <w:sz w:val="28"/>
          <w:szCs w:val="28"/>
        </w:rPr>
        <w:t>западная</w:t>
      </w:r>
      <w:proofErr w:type="gramEnd"/>
      <w:r w:rsidR="009B6346" w:rsidRPr="009B6346">
        <w:rPr>
          <w:sz w:val="28"/>
          <w:szCs w:val="28"/>
        </w:rPr>
        <w:t xml:space="preserve">) Ростовской области </w:t>
      </w:r>
      <w:proofErr w:type="spellStart"/>
      <w:r w:rsidR="008F4A4B">
        <w:rPr>
          <w:sz w:val="28"/>
          <w:szCs w:val="28"/>
        </w:rPr>
        <w:t>Странадко</w:t>
      </w:r>
      <w:proofErr w:type="spellEnd"/>
      <w:r w:rsidR="008F4A4B">
        <w:rPr>
          <w:sz w:val="28"/>
          <w:szCs w:val="28"/>
        </w:rPr>
        <w:t xml:space="preserve"> О.Н.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8F4A4B" w:rsidRPr="00AF2AAA" w:rsidRDefault="008F4A4B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Pr="00AF2AAA" w:rsidRDefault="00935AC7" w:rsidP="00B86490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</w:t>
      </w:r>
      <w:r w:rsidR="008F4A4B">
        <w:rPr>
          <w:sz w:val="28"/>
          <w:szCs w:val="28"/>
        </w:rPr>
        <w:t>А.М. Ищенко</w:t>
      </w: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B86490" w:rsidRDefault="00B86490" w:rsidP="00B86490">
      <w:pPr>
        <w:jc w:val="both"/>
        <w:rPr>
          <w:sz w:val="28"/>
          <w:szCs w:val="28"/>
        </w:rPr>
      </w:pP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F504A4" w:rsidRDefault="00B86490" w:rsidP="006167DA">
      <w:pPr>
        <w:jc w:val="both"/>
      </w:pPr>
      <w:r w:rsidRPr="00AF2AAA">
        <w:rPr>
          <w:sz w:val="28"/>
          <w:szCs w:val="28"/>
        </w:rPr>
        <w:t>Секретарь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8F4A4B">
        <w:rPr>
          <w:sz w:val="28"/>
          <w:szCs w:val="28"/>
        </w:rPr>
        <w:t xml:space="preserve">О.Н. </w:t>
      </w:r>
      <w:proofErr w:type="spellStart"/>
      <w:r w:rsidR="008F4A4B">
        <w:rPr>
          <w:sz w:val="28"/>
          <w:szCs w:val="28"/>
        </w:rPr>
        <w:t>Странадко</w:t>
      </w:r>
      <w:proofErr w:type="spellEnd"/>
    </w:p>
    <w:sectPr w:rsidR="00F504A4" w:rsidSect="003D460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346" w:rsidRDefault="009B6346" w:rsidP="003D460B">
      <w:r>
        <w:separator/>
      </w:r>
    </w:p>
  </w:endnote>
  <w:endnote w:type="continuationSeparator" w:id="0">
    <w:p w:rsidR="009B6346" w:rsidRDefault="009B6346" w:rsidP="003D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346" w:rsidRDefault="009B6346" w:rsidP="003D460B">
      <w:r>
        <w:separator/>
      </w:r>
    </w:p>
  </w:footnote>
  <w:footnote w:type="continuationSeparator" w:id="0">
    <w:p w:rsidR="009B6346" w:rsidRDefault="009B6346" w:rsidP="003D4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7830549"/>
      <w:docPartObj>
        <w:docPartGallery w:val="Page Numbers (Top of Page)"/>
        <w:docPartUnique/>
      </w:docPartObj>
    </w:sdtPr>
    <w:sdtEndPr/>
    <w:sdtContent>
      <w:p w:rsidR="009B6346" w:rsidRDefault="009B6346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20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6346" w:rsidRDefault="009B634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60C14"/>
    <w:multiLevelType w:val="hybridMultilevel"/>
    <w:tmpl w:val="0240D22E"/>
    <w:lvl w:ilvl="0" w:tplc="FB5CB5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90"/>
    <w:rsid w:val="0001142C"/>
    <w:rsid w:val="0001433F"/>
    <w:rsid w:val="00014FAB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B6BDE"/>
    <w:rsid w:val="000C09F9"/>
    <w:rsid w:val="000C747F"/>
    <w:rsid w:val="000E2B24"/>
    <w:rsid w:val="000F1392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1F23D3"/>
    <w:rsid w:val="00222791"/>
    <w:rsid w:val="0024693E"/>
    <w:rsid w:val="00246FFA"/>
    <w:rsid w:val="00260B47"/>
    <w:rsid w:val="00265131"/>
    <w:rsid w:val="00274E80"/>
    <w:rsid w:val="00274EFF"/>
    <w:rsid w:val="00283042"/>
    <w:rsid w:val="00285FD1"/>
    <w:rsid w:val="002A649B"/>
    <w:rsid w:val="002C3DDD"/>
    <w:rsid w:val="002D0A63"/>
    <w:rsid w:val="002D2BDD"/>
    <w:rsid w:val="0030585B"/>
    <w:rsid w:val="0030699F"/>
    <w:rsid w:val="003074A3"/>
    <w:rsid w:val="00326418"/>
    <w:rsid w:val="00336F8A"/>
    <w:rsid w:val="003A34E6"/>
    <w:rsid w:val="003B2BB4"/>
    <w:rsid w:val="003C22F7"/>
    <w:rsid w:val="003C257B"/>
    <w:rsid w:val="003D460B"/>
    <w:rsid w:val="003E2B79"/>
    <w:rsid w:val="003E6162"/>
    <w:rsid w:val="003E7DC6"/>
    <w:rsid w:val="003F448B"/>
    <w:rsid w:val="00400FF5"/>
    <w:rsid w:val="00432FF6"/>
    <w:rsid w:val="004420D7"/>
    <w:rsid w:val="004456D6"/>
    <w:rsid w:val="00452B16"/>
    <w:rsid w:val="004664FD"/>
    <w:rsid w:val="00473568"/>
    <w:rsid w:val="004A7C0E"/>
    <w:rsid w:val="004C686E"/>
    <w:rsid w:val="00500800"/>
    <w:rsid w:val="00530BE5"/>
    <w:rsid w:val="005423D7"/>
    <w:rsid w:val="005A7A20"/>
    <w:rsid w:val="005B136B"/>
    <w:rsid w:val="005D7E35"/>
    <w:rsid w:val="005E01DB"/>
    <w:rsid w:val="005F17D1"/>
    <w:rsid w:val="005F18F9"/>
    <w:rsid w:val="006167DA"/>
    <w:rsid w:val="00653FD4"/>
    <w:rsid w:val="006677E5"/>
    <w:rsid w:val="00674595"/>
    <w:rsid w:val="0068266C"/>
    <w:rsid w:val="00693009"/>
    <w:rsid w:val="00693A6C"/>
    <w:rsid w:val="00697089"/>
    <w:rsid w:val="006B5952"/>
    <w:rsid w:val="006E0EAC"/>
    <w:rsid w:val="00700FFA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3916"/>
    <w:rsid w:val="007E4C62"/>
    <w:rsid w:val="007E4E51"/>
    <w:rsid w:val="007E6832"/>
    <w:rsid w:val="00810908"/>
    <w:rsid w:val="008264DB"/>
    <w:rsid w:val="00892F7B"/>
    <w:rsid w:val="008A2442"/>
    <w:rsid w:val="008B175C"/>
    <w:rsid w:val="008C2180"/>
    <w:rsid w:val="008E7D83"/>
    <w:rsid w:val="008F4A4B"/>
    <w:rsid w:val="009237C8"/>
    <w:rsid w:val="009265AD"/>
    <w:rsid w:val="00935AC7"/>
    <w:rsid w:val="009623D2"/>
    <w:rsid w:val="009B0BA9"/>
    <w:rsid w:val="009B6346"/>
    <w:rsid w:val="009C1D35"/>
    <w:rsid w:val="009D16CB"/>
    <w:rsid w:val="009F202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37948"/>
    <w:rsid w:val="00B419A2"/>
    <w:rsid w:val="00B77230"/>
    <w:rsid w:val="00B83A84"/>
    <w:rsid w:val="00B86490"/>
    <w:rsid w:val="00B9268C"/>
    <w:rsid w:val="00BA452F"/>
    <w:rsid w:val="00BC4587"/>
    <w:rsid w:val="00BC6294"/>
    <w:rsid w:val="00BC7895"/>
    <w:rsid w:val="00BF7272"/>
    <w:rsid w:val="00C20165"/>
    <w:rsid w:val="00C2230A"/>
    <w:rsid w:val="00C319A9"/>
    <w:rsid w:val="00C359DB"/>
    <w:rsid w:val="00C43A80"/>
    <w:rsid w:val="00C545C2"/>
    <w:rsid w:val="00C65EF4"/>
    <w:rsid w:val="00CB7216"/>
    <w:rsid w:val="00D15F08"/>
    <w:rsid w:val="00D637AA"/>
    <w:rsid w:val="00D63F26"/>
    <w:rsid w:val="00D901E7"/>
    <w:rsid w:val="00D94506"/>
    <w:rsid w:val="00D95B58"/>
    <w:rsid w:val="00D97FE0"/>
    <w:rsid w:val="00DA1E99"/>
    <w:rsid w:val="00DB340E"/>
    <w:rsid w:val="00DB5311"/>
    <w:rsid w:val="00DC0029"/>
    <w:rsid w:val="00DC0AFE"/>
    <w:rsid w:val="00DD0B71"/>
    <w:rsid w:val="00E13BB2"/>
    <w:rsid w:val="00E1534C"/>
    <w:rsid w:val="00E34826"/>
    <w:rsid w:val="00E41C96"/>
    <w:rsid w:val="00E47F95"/>
    <w:rsid w:val="00E50DD8"/>
    <w:rsid w:val="00E61587"/>
    <w:rsid w:val="00E732B4"/>
    <w:rsid w:val="00E969FD"/>
    <w:rsid w:val="00EA0F02"/>
    <w:rsid w:val="00EB4B1D"/>
    <w:rsid w:val="00EC443F"/>
    <w:rsid w:val="00EE5E19"/>
    <w:rsid w:val="00EE626C"/>
    <w:rsid w:val="00F04DA0"/>
    <w:rsid w:val="00F250A5"/>
    <w:rsid w:val="00F2535C"/>
    <w:rsid w:val="00F2703F"/>
    <w:rsid w:val="00F30877"/>
    <w:rsid w:val="00F33EAB"/>
    <w:rsid w:val="00F504A4"/>
    <w:rsid w:val="00F56D3A"/>
    <w:rsid w:val="00F60621"/>
    <w:rsid w:val="00F70D8E"/>
    <w:rsid w:val="00F77A8D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buhtik2</cp:lastModifiedBy>
  <cp:revision>22</cp:revision>
  <cp:lastPrinted>2021-09-17T18:23:00Z</cp:lastPrinted>
  <dcterms:created xsi:type="dcterms:W3CDTF">2021-09-13T11:28:00Z</dcterms:created>
  <dcterms:modified xsi:type="dcterms:W3CDTF">2021-09-17T18:24:00Z</dcterms:modified>
</cp:coreProperties>
</file>