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DAD" w:rsidRDefault="00844910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DAD" w:rsidRDefault="0084491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26DAD" w:rsidRDefault="0084491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26DAD" w:rsidRDefault="00326DAD">
      <w:pPr>
        <w:pStyle w:val="aa"/>
        <w:jc w:val="center"/>
        <w:rPr>
          <w:rFonts w:ascii="Times New Roman" w:hAnsi="Times New Roman"/>
          <w:b/>
          <w:sz w:val="28"/>
        </w:rPr>
      </w:pPr>
    </w:p>
    <w:p w:rsidR="00326DAD" w:rsidRDefault="00844910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26DAD" w:rsidRDefault="00326DAD">
      <w:pPr>
        <w:pStyle w:val="aa"/>
        <w:jc w:val="center"/>
        <w:rPr>
          <w:rFonts w:ascii="Times New Roman" w:hAnsi="Times New Roman"/>
          <w:b/>
          <w:sz w:val="28"/>
        </w:rPr>
      </w:pPr>
    </w:p>
    <w:p w:rsidR="00326DAD" w:rsidRDefault="00844910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  № 115-13</w:t>
      </w:r>
    </w:p>
    <w:p w:rsidR="00326DAD" w:rsidRDefault="00326DAD">
      <w:pPr>
        <w:pStyle w:val="aa"/>
        <w:jc w:val="center"/>
        <w:rPr>
          <w:rFonts w:ascii="Times New Roman" w:hAnsi="Times New Roman"/>
          <w:sz w:val="24"/>
        </w:rPr>
      </w:pPr>
    </w:p>
    <w:p w:rsidR="00326DAD" w:rsidRDefault="00844910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26DAD" w:rsidRDefault="00326DAD">
      <w:pPr>
        <w:pStyle w:val="aa"/>
        <w:jc w:val="center"/>
        <w:rPr>
          <w:rFonts w:ascii="Times New Roman" w:hAnsi="Times New Roman"/>
          <w:sz w:val="24"/>
        </w:rPr>
      </w:pPr>
    </w:p>
    <w:p w:rsidR="00326DAD" w:rsidRDefault="00844910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</w:t>
      </w:r>
      <w:r>
        <w:rPr>
          <w:rFonts w:ascii="Times New Roman" w:hAnsi="Times New Roman"/>
          <w:b/>
          <w:sz w:val="28"/>
        </w:rPr>
        <w:t>голоса избирательного участка, участка референдума № 2250</w:t>
      </w:r>
    </w:p>
    <w:p w:rsidR="00326DAD" w:rsidRDefault="00326DAD">
      <w:pPr>
        <w:pStyle w:val="aa"/>
        <w:rPr>
          <w:rFonts w:ascii="Times New Roman" w:hAnsi="Times New Roman"/>
          <w:b/>
          <w:sz w:val="28"/>
        </w:rPr>
      </w:pPr>
    </w:p>
    <w:p w:rsidR="00326DAD" w:rsidRDefault="00844910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</w:t>
      </w:r>
      <w:r>
        <w:rPr>
          <w:rFonts w:ascii="Times New Roman" w:hAnsi="Times New Roman"/>
          <w:spacing w:val="-1"/>
          <w:sz w:val="28"/>
        </w:rPr>
        <w:t xml:space="preserve"> избирательная комиссия города Таганрога (западная) Ростовской области</w:t>
      </w:r>
    </w:p>
    <w:p w:rsidR="00326DAD" w:rsidRDefault="00326DAD">
      <w:pPr>
        <w:pStyle w:val="aa"/>
        <w:ind w:firstLine="708"/>
        <w:rPr>
          <w:rFonts w:ascii="Times New Roman" w:hAnsi="Times New Roman"/>
          <w:sz w:val="28"/>
        </w:rPr>
      </w:pPr>
    </w:p>
    <w:p w:rsidR="00326DAD" w:rsidRDefault="00844910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26DAD" w:rsidRDefault="00326DAD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326DAD" w:rsidRDefault="00844910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2250 </w:t>
      </w:r>
      <w:proofErr w:type="spellStart"/>
      <w:r>
        <w:rPr>
          <w:rFonts w:ascii="Times New Roman" w:hAnsi="Times New Roman"/>
          <w:spacing w:val="-12"/>
          <w:sz w:val="28"/>
        </w:rPr>
        <w:t>Плужниковой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Елены Геннадьевны, выдвинутой в состав ко</w:t>
      </w:r>
      <w:r>
        <w:rPr>
          <w:rFonts w:ascii="Times New Roman" w:hAnsi="Times New Roman"/>
          <w:spacing w:val="-12"/>
          <w:sz w:val="28"/>
        </w:rPr>
        <w:t xml:space="preserve">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"ЕДИНАЯ РОССИЯ" до истечения срока полномочий в связи с её заявлением.</w:t>
      </w:r>
    </w:p>
    <w:p w:rsidR="00326DAD" w:rsidRDefault="0084491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</w:t>
      </w:r>
      <w:r>
        <w:rPr>
          <w:rFonts w:ascii="Times New Roman" w:hAnsi="Times New Roman"/>
          <w:sz w:val="28"/>
        </w:rPr>
        <w:t>дума № 2250.</w:t>
      </w:r>
    </w:p>
    <w:p w:rsidR="00326DAD" w:rsidRDefault="00844910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326DAD" w:rsidRDefault="0084491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постановления возл</w:t>
      </w:r>
      <w:r>
        <w:rPr>
          <w:rFonts w:ascii="Times New Roman" w:hAnsi="Times New Roman"/>
          <w:sz w:val="28"/>
        </w:rPr>
        <w:t xml:space="preserve">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326DAD" w:rsidRDefault="00326DA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326DAD" w:rsidRDefault="00844910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326DAD" w:rsidRDefault="00326DAD">
      <w:pPr>
        <w:spacing w:after="0"/>
        <w:rPr>
          <w:rFonts w:ascii="Times New Roman" w:hAnsi="Times New Roman"/>
          <w:sz w:val="28"/>
        </w:rPr>
      </w:pPr>
    </w:p>
    <w:p w:rsidR="00326DAD" w:rsidRDefault="00844910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326DA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26DAD"/>
    <w:rsid w:val="00326DAD"/>
    <w:rsid w:val="0084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