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0D0" w:rsidRDefault="00701F33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0D0" w:rsidRDefault="00701F33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540D0" w:rsidRDefault="00701F33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540D0" w:rsidRDefault="00E540D0">
      <w:pPr>
        <w:pStyle w:val="aa"/>
        <w:jc w:val="center"/>
        <w:rPr>
          <w:rFonts w:ascii="Times New Roman" w:hAnsi="Times New Roman"/>
          <w:b/>
          <w:sz w:val="28"/>
        </w:rPr>
      </w:pPr>
    </w:p>
    <w:p w:rsidR="00E540D0" w:rsidRDefault="00701F33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540D0" w:rsidRDefault="00E540D0">
      <w:pPr>
        <w:pStyle w:val="aa"/>
        <w:jc w:val="center"/>
        <w:rPr>
          <w:rFonts w:ascii="Times New Roman" w:hAnsi="Times New Roman"/>
          <w:b/>
          <w:sz w:val="28"/>
        </w:rPr>
      </w:pPr>
    </w:p>
    <w:p w:rsidR="00E540D0" w:rsidRDefault="00701F33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77-23</w:t>
      </w:r>
    </w:p>
    <w:p w:rsidR="00E540D0" w:rsidRDefault="00E540D0">
      <w:pPr>
        <w:pStyle w:val="aa"/>
        <w:jc w:val="center"/>
        <w:rPr>
          <w:rFonts w:ascii="Times New Roman" w:hAnsi="Times New Roman"/>
          <w:sz w:val="24"/>
        </w:rPr>
      </w:pPr>
    </w:p>
    <w:p w:rsidR="00E540D0" w:rsidRDefault="00701F33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540D0" w:rsidRDefault="00E540D0">
      <w:pPr>
        <w:pStyle w:val="aa"/>
        <w:jc w:val="center"/>
        <w:rPr>
          <w:rFonts w:ascii="Times New Roman" w:hAnsi="Times New Roman"/>
          <w:sz w:val="24"/>
        </w:rPr>
      </w:pPr>
    </w:p>
    <w:p w:rsidR="00E540D0" w:rsidRDefault="00701F33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2246</w:t>
      </w:r>
    </w:p>
    <w:p w:rsidR="00E540D0" w:rsidRDefault="00E540D0">
      <w:pPr>
        <w:pStyle w:val="aa"/>
        <w:rPr>
          <w:rFonts w:ascii="Times New Roman" w:hAnsi="Times New Roman"/>
          <w:b/>
          <w:sz w:val="28"/>
        </w:rPr>
      </w:pPr>
    </w:p>
    <w:p w:rsidR="00E540D0" w:rsidRDefault="00701F33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2246 с правом решающего голоса Горошко Надежды Федоровны о сложении своих полномочий (вх. № 01-12/1-354 от 30.01.2024 г</w:t>
      </w:r>
      <w:r>
        <w:rPr>
          <w:rFonts w:ascii="Times New Roman" w:hAnsi="Times New Roman"/>
          <w:sz w:val="28"/>
        </w:rPr>
        <w:t xml:space="preserve">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реф</w:t>
      </w:r>
      <w:r>
        <w:rPr>
          <w:rFonts w:ascii="Times New Roman" w:hAnsi="Times New Roman"/>
          <w:sz w:val="28"/>
        </w:rPr>
        <w:t>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E540D0" w:rsidRDefault="00E540D0">
      <w:pPr>
        <w:pStyle w:val="aa"/>
        <w:ind w:firstLine="708"/>
        <w:rPr>
          <w:rFonts w:ascii="Times New Roman" w:hAnsi="Times New Roman"/>
          <w:sz w:val="28"/>
        </w:rPr>
      </w:pPr>
    </w:p>
    <w:p w:rsidR="00E540D0" w:rsidRDefault="00701F33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E540D0" w:rsidRDefault="00E540D0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E540D0" w:rsidRDefault="00701F3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224</w:t>
      </w:r>
      <w:r>
        <w:rPr>
          <w:rFonts w:ascii="Times New Roman" w:hAnsi="Times New Roman"/>
          <w:spacing w:val="-12"/>
          <w:sz w:val="28"/>
        </w:rPr>
        <w:t xml:space="preserve">6 </w:t>
      </w:r>
      <w:r>
        <w:rPr>
          <w:rFonts w:ascii="Times New Roman" w:hAnsi="Times New Roman"/>
          <w:sz w:val="28"/>
        </w:rPr>
        <w:t xml:space="preserve"> Горошко Надежды Федоровны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E540D0" w:rsidRDefault="00E540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540D0" w:rsidRDefault="00701F3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</w:t>
      </w:r>
      <w:r>
        <w:rPr>
          <w:rFonts w:ascii="Times New Roman" w:hAnsi="Times New Roman"/>
          <w:sz w:val="28"/>
        </w:rPr>
        <w:t>а референдума № 2246.</w:t>
      </w:r>
    </w:p>
    <w:p w:rsidR="00E540D0" w:rsidRDefault="00E540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540D0" w:rsidRDefault="00701F3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540D0" w:rsidRDefault="00E540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540D0" w:rsidRDefault="00E540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540D0" w:rsidRDefault="00701F33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E540D0" w:rsidRDefault="00E540D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E540D0" w:rsidRDefault="00E540D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E540D0" w:rsidRDefault="00E540D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E540D0" w:rsidRDefault="00701F33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E540D0" w:rsidRDefault="00E540D0">
      <w:pPr>
        <w:spacing w:after="0"/>
        <w:rPr>
          <w:rFonts w:ascii="Times New Roman" w:hAnsi="Times New Roman"/>
          <w:sz w:val="28"/>
        </w:rPr>
      </w:pPr>
    </w:p>
    <w:p w:rsidR="00E540D0" w:rsidRDefault="00701F33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E540D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540D0"/>
    <w:rsid w:val="00701F33"/>
    <w:rsid w:val="00E5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