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140-19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2230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2230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Семенец Любови Витальевны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2230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Касьян Евгению Олеговну</w:t>
      </w:r>
      <w:r>
        <w:t xml:space="preserve"> 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26.08.</w:t>
      </w:r>
      <w:r>
        <w:rPr>
          <w:rFonts w:ascii="Times New Roman" w:hAnsi="Times New Roman"/>
          <w:sz w:val="28"/>
        </w:rPr>
        <w:t>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2230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FR2"/>
    <w:link w:val="Style_14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4_ch" w:type="character">
    <w:name w:val="FR2"/>
    <w:link w:val="Style_14"/>
    <w:rPr>
      <w:rFonts w:ascii="Arial" w:hAnsi="Arial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2025-08-26T10:37:03Z</dcterms:modified>
</cp:coreProperties>
</file>