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7A8" w:rsidRDefault="001032F3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7A8" w:rsidRDefault="001032F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037A8" w:rsidRDefault="001032F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037A8" w:rsidRDefault="008037A8">
      <w:pPr>
        <w:pStyle w:val="a5"/>
        <w:jc w:val="center"/>
        <w:rPr>
          <w:rFonts w:ascii="Times New Roman" w:hAnsi="Times New Roman"/>
          <w:b/>
          <w:sz w:val="28"/>
        </w:rPr>
      </w:pPr>
    </w:p>
    <w:p w:rsidR="008037A8" w:rsidRDefault="001032F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037A8" w:rsidRDefault="008037A8">
      <w:pPr>
        <w:pStyle w:val="a5"/>
        <w:jc w:val="center"/>
        <w:rPr>
          <w:rFonts w:ascii="Times New Roman" w:hAnsi="Times New Roman"/>
          <w:b/>
          <w:sz w:val="28"/>
        </w:rPr>
      </w:pPr>
    </w:p>
    <w:p w:rsidR="008037A8" w:rsidRDefault="001032F3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69-11</w:t>
      </w:r>
    </w:p>
    <w:p w:rsidR="008037A8" w:rsidRDefault="008037A8">
      <w:pPr>
        <w:pStyle w:val="a5"/>
        <w:jc w:val="center"/>
        <w:rPr>
          <w:rFonts w:ascii="Times New Roman" w:hAnsi="Times New Roman"/>
          <w:sz w:val="24"/>
        </w:rPr>
      </w:pPr>
    </w:p>
    <w:p w:rsidR="008037A8" w:rsidRDefault="001032F3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037A8" w:rsidRDefault="008037A8">
      <w:pPr>
        <w:pStyle w:val="a5"/>
        <w:jc w:val="center"/>
        <w:rPr>
          <w:rFonts w:ascii="Times New Roman" w:hAnsi="Times New Roman"/>
          <w:sz w:val="24"/>
        </w:rPr>
      </w:pPr>
    </w:p>
    <w:p w:rsidR="008037A8" w:rsidRDefault="001032F3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 референдума № 2232</w:t>
      </w:r>
    </w:p>
    <w:p w:rsidR="008037A8" w:rsidRDefault="008037A8">
      <w:pPr>
        <w:pStyle w:val="a5"/>
        <w:rPr>
          <w:rFonts w:ascii="Times New Roman" w:hAnsi="Times New Roman"/>
          <w:b/>
          <w:sz w:val="28"/>
        </w:rPr>
      </w:pPr>
    </w:p>
    <w:p w:rsidR="008037A8" w:rsidRDefault="001032F3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 (западная) Ростовской области</w:t>
      </w:r>
    </w:p>
    <w:p w:rsidR="008037A8" w:rsidRDefault="008037A8">
      <w:pPr>
        <w:pStyle w:val="a5"/>
        <w:ind w:firstLine="708"/>
        <w:rPr>
          <w:rFonts w:ascii="Times New Roman" w:hAnsi="Times New Roman"/>
          <w:sz w:val="28"/>
        </w:rPr>
      </w:pPr>
    </w:p>
    <w:p w:rsidR="008037A8" w:rsidRDefault="001032F3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8037A8" w:rsidRDefault="008037A8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8037A8" w:rsidRDefault="001032F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</w:t>
      </w:r>
      <w:r w:rsidR="00C353A7">
        <w:rPr>
          <w:rFonts w:ascii="Times New Roman" w:hAnsi="Times New Roman"/>
          <w:spacing w:val="-12"/>
          <w:sz w:val="28"/>
        </w:rPr>
        <w:t xml:space="preserve"> участка референдума № 2232 Жаро</w:t>
      </w:r>
      <w:bookmarkStart w:id="0" w:name="_GoBack"/>
      <w:bookmarkEnd w:id="0"/>
      <w:r>
        <w:rPr>
          <w:rFonts w:ascii="Times New Roman" w:hAnsi="Times New Roman"/>
          <w:spacing w:val="-12"/>
          <w:sz w:val="28"/>
        </w:rPr>
        <w:t xml:space="preserve">вой Елены Геннадьевны выдвинутой в состав комиссии собранием избирателей по месту работы </w:t>
      </w:r>
      <w:r>
        <w:rPr>
          <w:rFonts w:ascii="Times New Roman" w:hAnsi="Times New Roman"/>
          <w:sz w:val="28"/>
        </w:rPr>
        <w:t>до истечения срока полномочий в связи с её заявлением.</w:t>
      </w:r>
    </w:p>
    <w:p w:rsidR="008037A8" w:rsidRDefault="001032F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2232.</w:t>
      </w:r>
    </w:p>
    <w:p w:rsidR="008037A8" w:rsidRDefault="001032F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8037A8" w:rsidRDefault="001032F3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8037A8" w:rsidRDefault="008037A8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8037A8" w:rsidRDefault="001032F3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8037A8" w:rsidRDefault="008037A8">
      <w:pPr>
        <w:spacing w:after="0"/>
        <w:rPr>
          <w:rFonts w:ascii="Times New Roman" w:hAnsi="Times New Roman"/>
          <w:sz w:val="28"/>
        </w:rPr>
      </w:pPr>
    </w:p>
    <w:p w:rsidR="008037A8" w:rsidRDefault="001032F3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8037A8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037A8"/>
    <w:rsid w:val="001032F3"/>
    <w:rsid w:val="008037A8"/>
    <w:rsid w:val="00C3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3</cp:revision>
  <dcterms:created xsi:type="dcterms:W3CDTF">2023-12-25T09:36:00Z</dcterms:created>
  <dcterms:modified xsi:type="dcterms:W3CDTF">2023-12-25T09:56:00Z</dcterms:modified>
</cp:coreProperties>
</file>