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1EA" w:rsidRPr="001E41EA" w:rsidRDefault="001E41EA" w:rsidP="001E41EA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E41EA">
        <w:rPr>
          <w:b/>
          <w:bCs/>
          <w:noProof/>
          <w:szCs w:val="28"/>
        </w:rPr>
        <w:drawing>
          <wp:inline distT="0" distB="0" distL="0" distR="0" wp14:anchorId="54D7E522" wp14:editId="797E2416">
            <wp:extent cx="546100" cy="525145"/>
            <wp:effectExtent l="0" t="0" r="635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1EA" w:rsidRPr="001E41EA" w:rsidRDefault="001E41EA" w:rsidP="001E41EA">
      <w:pPr>
        <w:keepNext/>
        <w:jc w:val="center"/>
        <w:outlineLvl w:val="0"/>
        <w:rPr>
          <w:b/>
          <w:szCs w:val="28"/>
          <w:lang w:val="x-none" w:eastAsia="x-none"/>
        </w:rPr>
      </w:pPr>
      <w:r w:rsidRPr="001E41EA">
        <w:rPr>
          <w:b/>
          <w:szCs w:val="28"/>
          <w:lang w:val="x-none" w:eastAsia="x-none"/>
        </w:rPr>
        <w:t>ТЕРРИТОРИАЛЬНАЯ ИЗБИРАТЕЛЬНАЯ КОМИССИЯ</w:t>
      </w:r>
    </w:p>
    <w:p w:rsidR="001E41EA" w:rsidRPr="001E41EA" w:rsidRDefault="001E41EA" w:rsidP="001E41EA">
      <w:pPr>
        <w:jc w:val="center"/>
        <w:rPr>
          <w:b/>
          <w:szCs w:val="28"/>
        </w:rPr>
      </w:pPr>
      <w:r w:rsidRPr="001E41EA">
        <w:rPr>
          <w:b/>
          <w:szCs w:val="28"/>
        </w:rPr>
        <w:t>ГОРОДА ТАГАНРОГА (</w:t>
      </w:r>
      <w:proofErr w:type="gramStart"/>
      <w:r w:rsidRPr="001E41EA">
        <w:rPr>
          <w:b/>
          <w:szCs w:val="28"/>
        </w:rPr>
        <w:t>ЗАПАДНАЯ</w:t>
      </w:r>
      <w:proofErr w:type="gramEnd"/>
      <w:r w:rsidRPr="001E41EA">
        <w:rPr>
          <w:b/>
          <w:szCs w:val="28"/>
        </w:rPr>
        <w:t>) РОСТОВСКОЙ ОБЛАСТИ</w:t>
      </w:r>
    </w:p>
    <w:p w:rsidR="001E41EA" w:rsidRPr="001E41EA" w:rsidRDefault="001E41EA" w:rsidP="001E41EA">
      <w:pPr>
        <w:jc w:val="center"/>
        <w:rPr>
          <w:b/>
          <w:szCs w:val="28"/>
        </w:rPr>
      </w:pPr>
    </w:p>
    <w:p w:rsidR="001E41EA" w:rsidRPr="001E41EA" w:rsidRDefault="001E41EA" w:rsidP="001E41EA">
      <w:pPr>
        <w:jc w:val="center"/>
        <w:rPr>
          <w:b/>
          <w:sz w:val="26"/>
          <w:szCs w:val="26"/>
        </w:rPr>
      </w:pPr>
    </w:p>
    <w:p w:rsidR="001E41EA" w:rsidRPr="001E41EA" w:rsidRDefault="001E41EA" w:rsidP="001E41EA">
      <w:pPr>
        <w:keepNext/>
        <w:jc w:val="center"/>
        <w:outlineLvl w:val="1"/>
        <w:rPr>
          <w:b/>
          <w:szCs w:val="28"/>
        </w:rPr>
      </w:pPr>
      <w:r w:rsidRPr="001E41EA">
        <w:rPr>
          <w:b/>
          <w:szCs w:val="28"/>
        </w:rPr>
        <w:t xml:space="preserve">ПОСТАНОВЛЕНИЕ </w:t>
      </w:r>
    </w:p>
    <w:p w:rsidR="009B4E02" w:rsidRDefault="009B4E02" w:rsidP="00FC2B9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B4E02" w:rsidRDefault="00EE246C" w:rsidP="00FC2B99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</w:t>
      </w:r>
      <w:r w:rsidR="001A5CFA">
        <w:rPr>
          <w:rFonts w:ascii="Times New Roman" w:hAnsi="Times New Roman"/>
          <w:sz w:val="28"/>
          <w:szCs w:val="28"/>
        </w:rPr>
        <w:t xml:space="preserve"> </w:t>
      </w:r>
      <w:r w:rsidR="00FB09AB">
        <w:rPr>
          <w:rFonts w:ascii="Times New Roman" w:hAnsi="Times New Roman"/>
          <w:sz w:val="28"/>
          <w:szCs w:val="28"/>
        </w:rPr>
        <w:t>н</w:t>
      </w:r>
      <w:r w:rsidR="001A5CFA">
        <w:rPr>
          <w:rFonts w:ascii="Times New Roman" w:hAnsi="Times New Roman"/>
          <w:sz w:val="28"/>
          <w:szCs w:val="28"/>
        </w:rPr>
        <w:t>оября 20</w:t>
      </w:r>
      <w:r w:rsidR="005D780F">
        <w:rPr>
          <w:rFonts w:ascii="Times New Roman" w:hAnsi="Times New Roman"/>
          <w:sz w:val="28"/>
          <w:szCs w:val="28"/>
        </w:rPr>
        <w:t xml:space="preserve">22 </w:t>
      </w:r>
      <w:r w:rsidR="001A5CFA">
        <w:rPr>
          <w:rFonts w:ascii="Times New Roman" w:hAnsi="Times New Roman"/>
          <w:sz w:val="28"/>
          <w:szCs w:val="28"/>
        </w:rPr>
        <w:t>г</w:t>
      </w:r>
      <w:r w:rsidR="001A5CFA">
        <w:rPr>
          <w:rFonts w:ascii="Times New Roman" w:hAnsi="Times New Roman"/>
          <w:sz w:val="28"/>
          <w:szCs w:val="28"/>
        </w:rPr>
        <w:tab/>
      </w:r>
      <w:r w:rsidR="001A5CFA">
        <w:rPr>
          <w:rFonts w:ascii="Times New Roman" w:hAnsi="Times New Roman"/>
          <w:sz w:val="28"/>
          <w:szCs w:val="28"/>
        </w:rPr>
        <w:tab/>
      </w:r>
      <w:r w:rsidR="001A5CFA">
        <w:rPr>
          <w:rFonts w:ascii="Times New Roman" w:hAnsi="Times New Roman"/>
          <w:sz w:val="28"/>
          <w:szCs w:val="28"/>
        </w:rPr>
        <w:tab/>
      </w:r>
      <w:r w:rsidR="001A5CFA">
        <w:rPr>
          <w:rFonts w:ascii="Times New Roman" w:hAnsi="Times New Roman"/>
          <w:sz w:val="28"/>
          <w:szCs w:val="28"/>
        </w:rPr>
        <w:tab/>
      </w:r>
      <w:r w:rsidR="001A5CFA">
        <w:rPr>
          <w:rFonts w:ascii="Times New Roman" w:hAnsi="Times New Roman"/>
          <w:sz w:val="28"/>
          <w:szCs w:val="28"/>
        </w:rPr>
        <w:tab/>
      </w:r>
      <w:r w:rsidR="001A5CFA">
        <w:rPr>
          <w:rFonts w:ascii="Times New Roman" w:hAnsi="Times New Roman"/>
          <w:sz w:val="28"/>
          <w:szCs w:val="28"/>
        </w:rPr>
        <w:tab/>
        <w:t xml:space="preserve">    </w:t>
      </w:r>
      <w:r w:rsidR="001A5CFA">
        <w:rPr>
          <w:rFonts w:ascii="Times New Roman" w:hAnsi="Times New Roman"/>
          <w:sz w:val="28"/>
          <w:szCs w:val="28"/>
        </w:rPr>
        <w:tab/>
      </w:r>
      <w:r w:rsidR="001A5CFA">
        <w:rPr>
          <w:rFonts w:ascii="Times New Roman" w:hAnsi="Times New Roman"/>
          <w:sz w:val="28"/>
          <w:szCs w:val="28"/>
        </w:rPr>
        <w:tab/>
      </w:r>
      <w:r w:rsidR="00FC2B99">
        <w:rPr>
          <w:rFonts w:ascii="Times New Roman" w:hAnsi="Times New Roman"/>
          <w:sz w:val="28"/>
          <w:szCs w:val="28"/>
        </w:rPr>
        <w:t xml:space="preserve">                  №</w:t>
      </w:r>
      <w:r w:rsidR="001A5CFA">
        <w:rPr>
          <w:rFonts w:ascii="Times New Roman" w:hAnsi="Times New Roman"/>
          <w:sz w:val="28"/>
          <w:szCs w:val="28"/>
        </w:rPr>
        <w:t xml:space="preserve"> </w:t>
      </w:r>
      <w:r w:rsidR="005D780F">
        <w:rPr>
          <w:rFonts w:ascii="Times New Roman" w:hAnsi="Times New Roman"/>
          <w:sz w:val="28"/>
          <w:szCs w:val="28"/>
        </w:rPr>
        <w:t>42</w:t>
      </w:r>
      <w:r w:rsidR="008C7A0F">
        <w:rPr>
          <w:rFonts w:ascii="Times New Roman" w:hAnsi="Times New Roman"/>
          <w:sz w:val="28"/>
          <w:szCs w:val="28"/>
        </w:rPr>
        <w:t>-</w:t>
      </w:r>
      <w:r w:rsidR="001A5CFA">
        <w:rPr>
          <w:rFonts w:ascii="Times New Roman" w:hAnsi="Times New Roman"/>
          <w:sz w:val="28"/>
          <w:szCs w:val="28"/>
        </w:rPr>
        <w:t>1</w:t>
      </w:r>
    </w:p>
    <w:p w:rsidR="009B4E02" w:rsidRDefault="009B4E02" w:rsidP="00FC2B99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9B4E02" w:rsidRDefault="009B4E02" w:rsidP="009B4E02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B4E02" w:rsidRDefault="009B4E02" w:rsidP="00C66538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формировании участковой комиссии  избирательного участка, участка референдума № </w:t>
      </w:r>
      <w:r w:rsidR="00C66538">
        <w:rPr>
          <w:rFonts w:ascii="Times New Roman" w:hAnsi="Times New Roman"/>
          <w:b/>
          <w:sz w:val="28"/>
          <w:szCs w:val="28"/>
        </w:rPr>
        <w:t xml:space="preserve">2294 </w:t>
      </w:r>
      <w:r>
        <w:rPr>
          <w:rFonts w:ascii="Times New Roman" w:hAnsi="Times New Roman"/>
          <w:b/>
          <w:sz w:val="28"/>
          <w:szCs w:val="28"/>
        </w:rPr>
        <w:t>города Таганрога Ростовской области.</w:t>
      </w:r>
    </w:p>
    <w:p w:rsidR="009B4E02" w:rsidRDefault="009B4E02" w:rsidP="009B4E0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9B4E02" w:rsidRPr="001E41EA" w:rsidRDefault="009B4E02" w:rsidP="00C40E1C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соответствии со статьями 22, 27 Федерального закона от 12.06.2002</w:t>
      </w:r>
      <w:r w:rsidR="005D780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г. № 67-ФЗ «Об основных гарантиях избирательных прав и права на участие в референдуме граждан Российской Федерации», постановлением Территориальной избирательной комиссии  города Таганрога Ростовской области от </w:t>
      </w:r>
      <w:r w:rsidR="00C66538">
        <w:rPr>
          <w:rFonts w:ascii="Times New Roman" w:hAnsi="Times New Roman"/>
          <w:sz w:val="28"/>
          <w:szCs w:val="28"/>
        </w:rPr>
        <w:t>25</w:t>
      </w:r>
      <w:r w:rsidR="00C666A0">
        <w:rPr>
          <w:rFonts w:ascii="Times New Roman" w:hAnsi="Times New Roman"/>
          <w:sz w:val="28"/>
          <w:szCs w:val="28"/>
        </w:rPr>
        <w:t xml:space="preserve"> </w:t>
      </w:r>
      <w:r w:rsidR="00C66538">
        <w:rPr>
          <w:rFonts w:ascii="Times New Roman" w:hAnsi="Times New Roman"/>
          <w:sz w:val="28"/>
          <w:szCs w:val="28"/>
        </w:rPr>
        <w:t>октября  2017</w:t>
      </w:r>
      <w:r w:rsidR="005D780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г. № </w:t>
      </w:r>
      <w:r w:rsidR="00C666A0">
        <w:rPr>
          <w:rFonts w:ascii="Times New Roman" w:hAnsi="Times New Roman"/>
          <w:sz w:val="28"/>
          <w:szCs w:val="28"/>
        </w:rPr>
        <w:t>69-9</w:t>
      </w:r>
      <w:r>
        <w:rPr>
          <w:rFonts w:ascii="Times New Roman" w:hAnsi="Times New Roman"/>
          <w:sz w:val="28"/>
          <w:szCs w:val="28"/>
        </w:rPr>
        <w:t xml:space="preserve"> «О количестве членов </w:t>
      </w:r>
      <w:r w:rsidR="00C666A0">
        <w:rPr>
          <w:rFonts w:ascii="Times New Roman" w:hAnsi="Times New Roman"/>
          <w:sz w:val="28"/>
          <w:szCs w:val="28"/>
        </w:rPr>
        <w:t>участковой</w:t>
      </w:r>
      <w:r>
        <w:rPr>
          <w:rFonts w:ascii="Times New Roman" w:hAnsi="Times New Roman"/>
          <w:sz w:val="28"/>
          <w:szCs w:val="28"/>
        </w:rPr>
        <w:t xml:space="preserve"> </w:t>
      </w:r>
      <w:r w:rsidR="00C666A0">
        <w:rPr>
          <w:rFonts w:ascii="Times New Roman" w:hAnsi="Times New Roman"/>
          <w:sz w:val="28"/>
          <w:szCs w:val="28"/>
        </w:rPr>
        <w:t>комиссии избирательного участка, участка</w:t>
      </w:r>
      <w:r>
        <w:rPr>
          <w:rFonts w:ascii="Times New Roman" w:hAnsi="Times New Roman"/>
          <w:sz w:val="28"/>
          <w:szCs w:val="28"/>
        </w:rPr>
        <w:t xml:space="preserve"> референдума</w:t>
      </w:r>
      <w:r w:rsidR="00C666A0">
        <w:rPr>
          <w:rFonts w:ascii="Times New Roman" w:hAnsi="Times New Roman"/>
          <w:sz w:val="28"/>
          <w:szCs w:val="28"/>
        </w:rPr>
        <w:t xml:space="preserve"> № </w:t>
      </w:r>
      <w:r w:rsidR="00C666A0" w:rsidRPr="00067869">
        <w:rPr>
          <w:rFonts w:ascii="Times New Roman" w:hAnsi="Times New Roman"/>
          <w:b/>
          <w:sz w:val="28"/>
          <w:szCs w:val="28"/>
        </w:rPr>
        <w:t>2294</w:t>
      </w:r>
      <w:r w:rsidR="00C666A0">
        <w:rPr>
          <w:rFonts w:ascii="Times New Roman" w:hAnsi="Times New Roman"/>
          <w:sz w:val="28"/>
          <w:szCs w:val="28"/>
        </w:rPr>
        <w:t>, формируемого</w:t>
      </w:r>
      <w:r>
        <w:rPr>
          <w:rFonts w:ascii="Times New Roman" w:hAnsi="Times New Roman"/>
          <w:sz w:val="28"/>
          <w:szCs w:val="28"/>
        </w:rPr>
        <w:t xml:space="preserve">   на территории города Таганрога Ростовской области на срок пять</w:t>
      </w:r>
      <w:proofErr w:type="gramEnd"/>
      <w:r>
        <w:rPr>
          <w:rFonts w:ascii="Times New Roman" w:hAnsi="Times New Roman"/>
          <w:sz w:val="28"/>
          <w:szCs w:val="28"/>
        </w:rPr>
        <w:t xml:space="preserve"> лет», рассмотрев  предложения Рабочей группы территориальной избирательной комиссии города Таганрога</w:t>
      </w:r>
      <w:r w:rsidR="001E41EA">
        <w:rPr>
          <w:rFonts w:ascii="Times New Roman" w:hAnsi="Times New Roman"/>
          <w:sz w:val="28"/>
          <w:szCs w:val="28"/>
        </w:rPr>
        <w:t xml:space="preserve"> (западная)</w:t>
      </w:r>
      <w:r>
        <w:rPr>
          <w:rFonts w:ascii="Times New Roman" w:hAnsi="Times New Roman"/>
          <w:sz w:val="28"/>
          <w:szCs w:val="28"/>
        </w:rPr>
        <w:t xml:space="preserve"> Ростовской области по кандидатурам для назначения  в состав участковой комиссии избирательного участка, участка референдума № </w:t>
      </w:r>
      <w:r w:rsidR="007F5193">
        <w:rPr>
          <w:rFonts w:ascii="Times New Roman" w:hAnsi="Times New Roman"/>
          <w:b/>
          <w:sz w:val="28"/>
          <w:szCs w:val="28"/>
        </w:rPr>
        <w:t>2294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1E41EA" w:rsidRPr="001E41EA">
        <w:rPr>
          <w:rFonts w:ascii="Times New Roman" w:hAnsi="Times New Roman"/>
          <w:sz w:val="28"/>
          <w:szCs w:val="28"/>
        </w:rPr>
        <w:t>города Таганрога (западная) Ростовской области</w:t>
      </w:r>
    </w:p>
    <w:p w:rsidR="001E41EA" w:rsidRDefault="007F5193" w:rsidP="00FC2B99">
      <w:pPr>
        <w:pStyle w:val="a3"/>
        <w:tabs>
          <w:tab w:val="left" w:pos="3749"/>
        </w:tabs>
        <w:spacing w:line="276" w:lineRule="auto"/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</w:p>
    <w:p w:rsidR="009B4E02" w:rsidRDefault="009B4E02" w:rsidP="001E41EA">
      <w:pPr>
        <w:pStyle w:val="a3"/>
        <w:tabs>
          <w:tab w:val="left" w:pos="3749"/>
        </w:tabs>
        <w:spacing w:line="276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9B4E02" w:rsidRDefault="009B4E02" w:rsidP="00C40E1C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9B4E02" w:rsidRDefault="00FC2B99" w:rsidP="00FC2B99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</w:t>
      </w:r>
      <w:r w:rsidR="009B4E02">
        <w:rPr>
          <w:rFonts w:ascii="Times New Roman" w:hAnsi="Times New Roman"/>
          <w:sz w:val="28"/>
          <w:szCs w:val="28"/>
        </w:rPr>
        <w:t xml:space="preserve">Сформировать участковую комиссию избирательного участка, участка референдума № </w:t>
      </w:r>
      <w:r w:rsidR="007F5193">
        <w:rPr>
          <w:rFonts w:ascii="Times New Roman" w:hAnsi="Times New Roman"/>
          <w:b/>
          <w:sz w:val="28"/>
          <w:szCs w:val="28"/>
        </w:rPr>
        <w:t>2294</w:t>
      </w:r>
      <w:r w:rsidR="009B4E02">
        <w:rPr>
          <w:rFonts w:ascii="Times New Roman" w:hAnsi="Times New Roman"/>
          <w:b/>
          <w:sz w:val="28"/>
          <w:szCs w:val="28"/>
        </w:rPr>
        <w:t xml:space="preserve"> </w:t>
      </w:r>
      <w:r w:rsidR="009B4E02">
        <w:rPr>
          <w:rFonts w:ascii="Times New Roman" w:hAnsi="Times New Roman"/>
          <w:sz w:val="28"/>
          <w:szCs w:val="28"/>
        </w:rPr>
        <w:t xml:space="preserve">города Таганрога Ростовской области и назначить ее состав в количестве </w:t>
      </w:r>
      <w:r w:rsidR="00EE246C">
        <w:rPr>
          <w:rFonts w:ascii="Times New Roman" w:hAnsi="Times New Roman"/>
          <w:b/>
          <w:sz w:val="28"/>
          <w:szCs w:val="28"/>
        </w:rPr>
        <w:t>15</w:t>
      </w:r>
      <w:bookmarkStart w:id="0" w:name="_GoBack"/>
      <w:bookmarkEnd w:id="0"/>
      <w:r w:rsidR="009B4E02">
        <w:rPr>
          <w:rFonts w:ascii="Times New Roman" w:hAnsi="Times New Roman"/>
          <w:b/>
          <w:sz w:val="28"/>
          <w:szCs w:val="28"/>
        </w:rPr>
        <w:t xml:space="preserve"> членов</w:t>
      </w:r>
      <w:r w:rsidR="005D780F">
        <w:rPr>
          <w:rFonts w:ascii="Times New Roman" w:hAnsi="Times New Roman"/>
          <w:sz w:val="28"/>
          <w:szCs w:val="28"/>
        </w:rPr>
        <w:t xml:space="preserve"> с правом решающего голоса </w:t>
      </w:r>
      <w:r w:rsidR="009B4E02">
        <w:rPr>
          <w:rFonts w:ascii="Times New Roman" w:hAnsi="Times New Roman"/>
          <w:sz w:val="28"/>
          <w:szCs w:val="28"/>
        </w:rPr>
        <w:t>согласно приложению</w:t>
      </w:r>
      <w:r w:rsidR="001E41EA">
        <w:rPr>
          <w:rFonts w:ascii="Times New Roman" w:hAnsi="Times New Roman"/>
          <w:sz w:val="28"/>
          <w:szCs w:val="28"/>
        </w:rPr>
        <w:t xml:space="preserve"> № 1</w:t>
      </w:r>
      <w:r w:rsidR="009B4E02">
        <w:rPr>
          <w:rFonts w:ascii="Times New Roman" w:hAnsi="Times New Roman"/>
          <w:sz w:val="28"/>
          <w:szCs w:val="28"/>
        </w:rPr>
        <w:t>.</w:t>
      </w:r>
    </w:p>
    <w:p w:rsidR="00DF110A" w:rsidRDefault="00DF110A" w:rsidP="00FC2B99">
      <w:pPr>
        <w:pStyle w:val="a3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FC2B99" w:rsidRDefault="00FC2B99" w:rsidP="00FC2B99">
      <w:pPr>
        <w:spacing w:line="276" w:lineRule="auto"/>
        <w:ind w:firstLine="709"/>
        <w:jc w:val="both"/>
      </w:pPr>
      <w:r>
        <w:rPr>
          <w:szCs w:val="28"/>
        </w:rPr>
        <w:t>2. </w:t>
      </w:r>
      <w:r>
        <w:t>Разместить настоящее постановление на сайте Территориальной избирательной комиссии</w:t>
      </w:r>
      <w:r w:rsidR="005D780F">
        <w:t xml:space="preserve"> города Таганрога (</w:t>
      </w:r>
      <w:proofErr w:type="gramStart"/>
      <w:r w:rsidR="005D780F">
        <w:t>западная</w:t>
      </w:r>
      <w:proofErr w:type="gramEnd"/>
      <w:r w:rsidR="005D780F">
        <w:t>) Ростовской области</w:t>
      </w:r>
      <w:r>
        <w:t xml:space="preserve"> в информационно-телекоммуникационной сети «Интернет».</w:t>
      </w:r>
    </w:p>
    <w:p w:rsidR="00FC2B99" w:rsidRDefault="00FC2B99" w:rsidP="00FC2B99">
      <w:pPr>
        <w:spacing w:line="276" w:lineRule="auto"/>
        <w:ind w:firstLine="709"/>
        <w:jc w:val="both"/>
      </w:pPr>
    </w:p>
    <w:p w:rsidR="00FC2B99" w:rsidRDefault="00FC2B99" w:rsidP="00FC2B99">
      <w:pPr>
        <w:spacing w:line="276" w:lineRule="auto"/>
        <w:ind w:firstLine="709"/>
        <w:jc w:val="both"/>
      </w:pPr>
      <w:r>
        <w:lastRenderedPageBreak/>
        <w:t xml:space="preserve">3. Контроль за исполнением настоящего постановления возложить на </w:t>
      </w:r>
      <w:r w:rsidRPr="002C6AFB">
        <w:rPr>
          <w:szCs w:val="28"/>
        </w:rPr>
        <w:t>секретаря</w:t>
      </w:r>
      <w:r>
        <w:t xml:space="preserve"> Территори</w:t>
      </w:r>
      <w:r w:rsidR="001E41EA">
        <w:t>альной избирательной комиссии города</w:t>
      </w:r>
      <w:r>
        <w:t xml:space="preserve"> Таганрога</w:t>
      </w:r>
      <w:r w:rsidR="001E41EA">
        <w:t xml:space="preserve"> (</w:t>
      </w:r>
      <w:proofErr w:type="gramStart"/>
      <w:r w:rsidR="001E41EA">
        <w:t>западная</w:t>
      </w:r>
      <w:proofErr w:type="gramEnd"/>
      <w:r w:rsidR="001E41EA">
        <w:t xml:space="preserve">) Ростовской области </w:t>
      </w:r>
      <w:r w:rsidR="005D780F">
        <w:rPr>
          <w:szCs w:val="28"/>
        </w:rPr>
        <w:t xml:space="preserve">О. Н. </w:t>
      </w:r>
      <w:proofErr w:type="spellStart"/>
      <w:r w:rsidR="005D780F">
        <w:rPr>
          <w:szCs w:val="28"/>
        </w:rPr>
        <w:t>Странадко</w:t>
      </w:r>
      <w:proofErr w:type="spellEnd"/>
      <w:r w:rsidRPr="002C6AFB">
        <w:rPr>
          <w:szCs w:val="28"/>
        </w:rPr>
        <w:t>.</w:t>
      </w:r>
    </w:p>
    <w:p w:rsidR="00DF110A" w:rsidRDefault="00DF110A" w:rsidP="00FC2B99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</w:p>
    <w:p w:rsidR="009B4E02" w:rsidRDefault="009B4E02" w:rsidP="009B4E02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9B4E02" w:rsidRDefault="009B4E02" w:rsidP="009B4E02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5D780F">
        <w:rPr>
          <w:rFonts w:ascii="Times New Roman" w:hAnsi="Times New Roman"/>
          <w:sz w:val="28"/>
          <w:szCs w:val="28"/>
        </w:rPr>
        <w:t>А. М. Ищенко</w:t>
      </w:r>
    </w:p>
    <w:p w:rsidR="009B4E02" w:rsidRDefault="009B4E02" w:rsidP="009B4E02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9B4E02" w:rsidP="007F5193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5D780F">
        <w:rPr>
          <w:rFonts w:ascii="Times New Roman" w:hAnsi="Times New Roman"/>
          <w:sz w:val="28"/>
          <w:szCs w:val="28"/>
        </w:rPr>
        <w:t>О. Н. Странадко</w:t>
      </w:r>
    </w:p>
    <w:sectPr w:rsidR="001B0E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B93233B"/>
    <w:multiLevelType w:val="hybridMultilevel"/>
    <w:tmpl w:val="791ED970"/>
    <w:lvl w:ilvl="0" w:tplc="0DB415B0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E02"/>
    <w:rsid w:val="00067869"/>
    <w:rsid w:val="001A5CFA"/>
    <w:rsid w:val="001B0ECC"/>
    <w:rsid w:val="001E41EA"/>
    <w:rsid w:val="005D780F"/>
    <w:rsid w:val="007F5193"/>
    <w:rsid w:val="008A1428"/>
    <w:rsid w:val="008C7A0F"/>
    <w:rsid w:val="009B4E02"/>
    <w:rsid w:val="00C40E1C"/>
    <w:rsid w:val="00C66538"/>
    <w:rsid w:val="00C666A0"/>
    <w:rsid w:val="00DF110A"/>
    <w:rsid w:val="00EE246C"/>
    <w:rsid w:val="00FB09AB"/>
    <w:rsid w:val="00FC2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B9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B4E0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FC2B9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FC2B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B9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B4E0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FC2B9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FC2B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8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9</cp:revision>
  <cp:lastPrinted>2017-11-29T08:39:00Z</cp:lastPrinted>
  <dcterms:created xsi:type="dcterms:W3CDTF">2017-10-24T09:25:00Z</dcterms:created>
  <dcterms:modified xsi:type="dcterms:W3CDTF">2022-11-22T13:30:00Z</dcterms:modified>
</cp:coreProperties>
</file>