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951" w:rsidRDefault="00C06464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951" w:rsidRDefault="00C06464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43951" w:rsidRDefault="00C06464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443951" w:rsidRDefault="00443951">
      <w:pPr>
        <w:pStyle w:val="aa"/>
        <w:jc w:val="center"/>
        <w:rPr>
          <w:rFonts w:ascii="Times New Roman" w:hAnsi="Times New Roman"/>
          <w:b/>
          <w:sz w:val="28"/>
        </w:rPr>
      </w:pPr>
    </w:p>
    <w:p w:rsidR="00443951" w:rsidRDefault="00C06464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43951" w:rsidRDefault="00443951">
      <w:pPr>
        <w:pStyle w:val="aa"/>
        <w:jc w:val="center"/>
        <w:rPr>
          <w:rFonts w:ascii="Times New Roman" w:hAnsi="Times New Roman"/>
          <w:b/>
          <w:sz w:val="28"/>
        </w:rPr>
      </w:pPr>
    </w:p>
    <w:p w:rsidR="00443951" w:rsidRDefault="00C06464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69-8</w:t>
      </w:r>
    </w:p>
    <w:p w:rsidR="00443951" w:rsidRDefault="00443951">
      <w:pPr>
        <w:pStyle w:val="aa"/>
        <w:jc w:val="center"/>
        <w:rPr>
          <w:rFonts w:ascii="Times New Roman" w:hAnsi="Times New Roman"/>
          <w:sz w:val="24"/>
        </w:rPr>
      </w:pPr>
    </w:p>
    <w:p w:rsidR="00443951" w:rsidRDefault="00C06464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43951" w:rsidRDefault="00443951">
      <w:pPr>
        <w:pStyle w:val="aa"/>
        <w:jc w:val="center"/>
        <w:rPr>
          <w:rFonts w:ascii="Times New Roman" w:hAnsi="Times New Roman"/>
          <w:sz w:val="24"/>
        </w:rPr>
      </w:pPr>
    </w:p>
    <w:p w:rsidR="00443951" w:rsidRDefault="00C06464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2244</w:t>
      </w:r>
    </w:p>
    <w:p w:rsidR="00443951" w:rsidRDefault="00443951">
      <w:pPr>
        <w:pStyle w:val="aa"/>
        <w:rPr>
          <w:rFonts w:ascii="Times New Roman" w:hAnsi="Times New Roman"/>
          <w:b/>
          <w:sz w:val="28"/>
        </w:rPr>
      </w:pPr>
    </w:p>
    <w:p w:rsidR="00443951" w:rsidRDefault="00C06464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2244 с правом решающего голоса Ульшиной Елены Николаевны о сложении своих полномочий (вх. № 01-12/1-327 от 13.12.2023 г</w:t>
      </w:r>
      <w:r>
        <w:rPr>
          <w:rFonts w:ascii="Times New Roman" w:hAnsi="Times New Roman"/>
          <w:sz w:val="28"/>
        </w:rPr>
        <w:t xml:space="preserve">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 в реф</w:t>
      </w:r>
      <w:r>
        <w:rPr>
          <w:rFonts w:ascii="Times New Roman" w:hAnsi="Times New Roman"/>
          <w:sz w:val="28"/>
        </w:rPr>
        <w:t>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443951" w:rsidRDefault="00443951">
      <w:pPr>
        <w:pStyle w:val="aa"/>
        <w:ind w:firstLine="708"/>
        <w:rPr>
          <w:rFonts w:ascii="Times New Roman" w:hAnsi="Times New Roman"/>
          <w:sz w:val="28"/>
        </w:rPr>
      </w:pPr>
    </w:p>
    <w:p w:rsidR="00443951" w:rsidRDefault="00C06464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443951" w:rsidRDefault="00443951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443951" w:rsidRDefault="00C0646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224</w:t>
      </w:r>
      <w:r>
        <w:rPr>
          <w:rFonts w:ascii="Times New Roman" w:hAnsi="Times New Roman"/>
          <w:spacing w:val="-12"/>
          <w:sz w:val="28"/>
        </w:rPr>
        <w:t xml:space="preserve">4 </w:t>
      </w:r>
      <w:r>
        <w:rPr>
          <w:rFonts w:ascii="Times New Roman" w:hAnsi="Times New Roman"/>
          <w:sz w:val="28"/>
        </w:rPr>
        <w:t>Ульшиной Елены Николаевны</w:t>
      </w:r>
      <w:r>
        <w:rPr>
          <w:rFonts w:ascii="Times New Roman" w:hAnsi="Times New Roman"/>
          <w:spacing w:val="-12"/>
          <w:sz w:val="28"/>
        </w:rPr>
        <w:t xml:space="preserve"> выдвинутого в состав комиссии </w:t>
      </w:r>
      <w:r>
        <w:rPr>
          <w:rFonts w:ascii="Times New Roman" w:hAnsi="Times New Roman"/>
          <w:sz w:val="28"/>
        </w:rPr>
        <w:t>Региональным отделением в Ростовской области Всероссийской политической партии «Партия Роста»</w:t>
      </w:r>
      <w:r>
        <w:rPr>
          <w:rFonts w:ascii="Times New Roman" w:hAnsi="Times New Roman"/>
          <w:sz w:val="28"/>
        </w:rPr>
        <w:t>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443951" w:rsidRDefault="0044395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43951" w:rsidRDefault="00C0646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</w:t>
      </w:r>
      <w:r>
        <w:rPr>
          <w:rFonts w:ascii="Times New Roman" w:hAnsi="Times New Roman"/>
          <w:sz w:val="28"/>
        </w:rPr>
        <w:t xml:space="preserve"> избирательную комиссию избирательного участка, участка референдума № 2244</w:t>
      </w:r>
    </w:p>
    <w:p w:rsidR="00443951" w:rsidRDefault="0044395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43951" w:rsidRDefault="00C0646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</w:t>
      </w:r>
      <w:r>
        <w:rPr>
          <w:rFonts w:ascii="Times New Roman" w:hAnsi="Times New Roman"/>
          <w:sz w:val="28"/>
        </w:rPr>
        <w:t>рнет».</w:t>
      </w:r>
    </w:p>
    <w:p w:rsidR="00443951" w:rsidRDefault="0044395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43951" w:rsidRDefault="0044395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43951" w:rsidRDefault="00C06464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443951" w:rsidRDefault="00443951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443951" w:rsidRDefault="00443951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443951" w:rsidRDefault="00443951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443951" w:rsidRDefault="00C06464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443951" w:rsidRDefault="00443951">
      <w:pPr>
        <w:spacing w:after="0"/>
        <w:rPr>
          <w:rFonts w:ascii="Times New Roman" w:hAnsi="Times New Roman"/>
          <w:sz w:val="28"/>
        </w:rPr>
      </w:pPr>
    </w:p>
    <w:p w:rsidR="00443951" w:rsidRDefault="00C06464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Н.В.Мельникова</w:t>
      </w:r>
    </w:p>
    <w:sectPr w:rsidR="00443951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443951"/>
    <w:rsid w:val="00443951"/>
    <w:rsid w:val="00C0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Основной шрифт абзаца1"/>
    <w:link w:val="7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Основной шрифт абзаца1"/>
    <w:link w:val="7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2023-12-25T09:38:00Z</dcterms:created>
  <dcterms:modified xsi:type="dcterms:W3CDTF">2023-12-25T09:38:00Z</dcterms:modified>
</cp:coreProperties>
</file>