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AFD" w:rsidRPr="00045811" w:rsidRDefault="00E87AFD" w:rsidP="00E87AF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7337EA5" wp14:editId="2D8E2D80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87AFD" w:rsidRPr="00045811" w:rsidRDefault="006E79D2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E87AFD" w:rsidRPr="00045811">
        <w:rPr>
          <w:rFonts w:ascii="Times New Roman" w:hAnsi="Times New Roman"/>
          <w:b/>
          <w:bCs/>
          <w:sz w:val="28"/>
          <w:szCs w:val="28"/>
        </w:rPr>
        <w:t>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(ЗАПАДНАЯ) РОСТОВСКАЯ ОБЛАСТЬ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7AFD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7AFD" w:rsidRPr="00045811" w:rsidRDefault="00B12997" w:rsidP="00E87AF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 </w:t>
      </w:r>
      <w:r w:rsidR="00192D8C">
        <w:rPr>
          <w:rFonts w:ascii="Times New Roman" w:hAnsi="Times New Roman"/>
          <w:sz w:val="28"/>
          <w:szCs w:val="28"/>
        </w:rPr>
        <w:t>декабря</w:t>
      </w:r>
      <w:r w:rsidR="006E79D2">
        <w:rPr>
          <w:rFonts w:ascii="Times New Roman" w:hAnsi="Times New Roman"/>
          <w:sz w:val="28"/>
          <w:szCs w:val="28"/>
        </w:rPr>
        <w:t xml:space="preserve"> 202</w:t>
      </w:r>
      <w:r w:rsidR="00721DCA">
        <w:rPr>
          <w:rFonts w:ascii="Times New Roman" w:hAnsi="Times New Roman"/>
          <w:sz w:val="28"/>
          <w:szCs w:val="28"/>
        </w:rPr>
        <w:t>2</w:t>
      </w:r>
      <w:r w:rsidR="006E79D2">
        <w:rPr>
          <w:rFonts w:ascii="Times New Roman" w:hAnsi="Times New Roman"/>
          <w:sz w:val="28"/>
          <w:szCs w:val="28"/>
        </w:rPr>
        <w:t xml:space="preserve"> г.</w:t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</w:r>
      <w:r w:rsidR="006E79D2">
        <w:rPr>
          <w:rFonts w:ascii="Times New Roman" w:hAnsi="Times New Roman"/>
          <w:sz w:val="28"/>
          <w:szCs w:val="28"/>
        </w:rPr>
        <w:tab/>
        <w:t xml:space="preserve">№ </w:t>
      </w:r>
      <w:r w:rsidR="00721DCA">
        <w:rPr>
          <w:rFonts w:ascii="Times New Roman" w:hAnsi="Times New Roman"/>
          <w:sz w:val="28"/>
          <w:szCs w:val="28"/>
        </w:rPr>
        <w:t>43-</w:t>
      </w:r>
      <w:r w:rsidR="006631A4">
        <w:rPr>
          <w:rFonts w:ascii="Times New Roman" w:hAnsi="Times New Roman"/>
          <w:sz w:val="28"/>
          <w:szCs w:val="28"/>
        </w:rPr>
        <w:t>3</w:t>
      </w:r>
    </w:p>
    <w:p w:rsidR="00E87AFD" w:rsidRDefault="00E87AFD" w:rsidP="00E87AF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6946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E87AFD" w:rsidTr="006631A4"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:rsidR="00E87AFD" w:rsidRPr="009B4E01" w:rsidRDefault="006631A4" w:rsidP="007E0A34">
            <w:pPr>
              <w:pStyle w:val="a4"/>
              <w:spacing w:after="0" w:line="240" w:lineRule="auto"/>
              <w:ind w:left="357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6631A4">
              <w:rPr>
                <w:rFonts w:ascii="Times New Roman CYR" w:hAnsi="Times New Roman CYR"/>
                <w:b/>
                <w:sz w:val="28"/>
                <w:szCs w:val="28"/>
              </w:rPr>
              <w:t xml:space="preserve">Об утверждении плана обучения лиц, зачисленных в резерв составов 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участковых избирательных комиссий Территориальной избирательной комиссии города Таганрога (</w:t>
            </w:r>
            <w:proofErr w:type="gramStart"/>
            <w:r>
              <w:rPr>
                <w:rFonts w:ascii="Times New Roman CYR" w:hAnsi="Times New Roman CYR"/>
                <w:b/>
                <w:sz w:val="28"/>
                <w:szCs w:val="28"/>
              </w:rPr>
              <w:t>западная</w:t>
            </w:r>
            <w:proofErr w:type="gramEnd"/>
            <w:r>
              <w:rPr>
                <w:rFonts w:ascii="Times New Roman CYR" w:hAnsi="Times New Roman CYR"/>
                <w:b/>
                <w:sz w:val="28"/>
                <w:szCs w:val="28"/>
              </w:rPr>
              <w:t>) Ростовской области</w:t>
            </w:r>
            <w:r w:rsidR="009565D6">
              <w:rPr>
                <w:rFonts w:ascii="Times New Roman CYR" w:hAnsi="Times New Roman CYR"/>
                <w:b/>
                <w:sz w:val="28"/>
                <w:szCs w:val="28"/>
              </w:rPr>
              <w:t xml:space="preserve"> на 2023 год</w:t>
            </w:r>
          </w:p>
        </w:tc>
      </w:tr>
    </w:tbl>
    <w:p w:rsidR="00E87AFD" w:rsidRDefault="00E87AFD" w:rsidP="00E87AF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E87AFD" w:rsidRDefault="00E87AFD" w:rsidP="00E87AF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9B4E01" w:rsidRDefault="009B4E01" w:rsidP="00E87AF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6631A4" w:rsidRDefault="006631A4" w:rsidP="006631A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="003C5318" w:rsidRPr="003C5318">
        <w:rPr>
          <w:rFonts w:ascii="Times New Roman" w:hAnsi="Times New Roman"/>
          <w:bCs/>
          <w:sz w:val="28"/>
          <w:szCs w:val="28"/>
        </w:rPr>
        <w:t>Постановлени</w:t>
      </w:r>
      <w:r w:rsidR="003C5318">
        <w:rPr>
          <w:rFonts w:ascii="Times New Roman" w:hAnsi="Times New Roman"/>
          <w:bCs/>
          <w:sz w:val="28"/>
          <w:szCs w:val="28"/>
        </w:rPr>
        <w:t>я</w:t>
      </w:r>
      <w:r w:rsidR="003C5318" w:rsidRPr="003C5318">
        <w:rPr>
          <w:rFonts w:ascii="Times New Roman" w:hAnsi="Times New Roman"/>
          <w:bCs/>
          <w:sz w:val="28"/>
          <w:szCs w:val="28"/>
        </w:rPr>
        <w:t xml:space="preserve"> Центральной избирательной комиссии РФ от </w:t>
      </w:r>
      <w:r w:rsidR="009565D6">
        <w:rPr>
          <w:rFonts w:ascii="Times New Roman" w:hAnsi="Times New Roman"/>
          <w:bCs/>
          <w:sz w:val="28"/>
          <w:szCs w:val="28"/>
        </w:rPr>
        <w:t>5 декабря 2012 г. № 152/1137-6 «</w:t>
      </w:r>
      <w:r w:rsidR="003C5318" w:rsidRPr="003C5318">
        <w:rPr>
          <w:rFonts w:ascii="Times New Roman" w:hAnsi="Times New Roman"/>
          <w:bCs/>
          <w:sz w:val="28"/>
          <w:szCs w:val="28"/>
        </w:rPr>
        <w:t>О порядке формирования резерва составов участковых комиссий и назначения нового члена участковой комиссии из резер</w:t>
      </w:r>
      <w:r w:rsidR="009565D6">
        <w:rPr>
          <w:rFonts w:ascii="Times New Roman" w:hAnsi="Times New Roman"/>
          <w:bCs/>
          <w:sz w:val="28"/>
          <w:szCs w:val="28"/>
        </w:rPr>
        <w:t>ва составов участковых комиссий»</w:t>
      </w:r>
      <w:r w:rsidR="003C5318">
        <w:rPr>
          <w:rFonts w:ascii="Times New Roman" w:hAnsi="Times New Roman"/>
          <w:bCs/>
          <w:sz w:val="28"/>
          <w:szCs w:val="28"/>
        </w:rPr>
        <w:t xml:space="preserve"> и </w:t>
      </w:r>
      <w:r w:rsidRPr="00192D8C">
        <w:rPr>
          <w:rFonts w:ascii="Times New Roman" w:hAnsi="Times New Roman"/>
          <w:bCs/>
          <w:sz w:val="28"/>
          <w:szCs w:val="28"/>
        </w:rPr>
        <w:t xml:space="preserve">Постановления Избирательной комиссии Ростовской области от 24.05.2018 </w:t>
      </w:r>
      <w:r w:rsidR="009565D6">
        <w:rPr>
          <w:rFonts w:ascii="Times New Roman" w:hAnsi="Times New Roman"/>
          <w:bCs/>
          <w:sz w:val="28"/>
          <w:szCs w:val="28"/>
        </w:rPr>
        <w:t xml:space="preserve">г. </w:t>
      </w:r>
      <w:r w:rsidRPr="00192D8C">
        <w:rPr>
          <w:rFonts w:ascii="Times New Roman" w:hAnsi="Times New Roman"/>
          <w:bCs/>
          <w:sz w:val="28"/>
          <w:szCs w:val="28"/>
        </w:rPr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  <w:szCs w:val="28"/>
        </w:rPr>
        <w:t>, Территориальная избирательная комиссия города Таганрога</w:t>
      </w:r>
      <w:proofErr w:type="gramEnd"/>
      <w:r>
        <w:rPr>
          <w:rFonts w:ascii="Times New Roman" w:hAnsi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sz w:val="28"/>
          <w:szCs w:val="28"/>
        </w:rPr>
        <w:t>) Ростовской области</w:t>
      </w:r>
    </w:p>
    <w:p w:rsidR="006631A4" w:rsidRDefault="006631A4" w:rsidP="006631A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631A4" w:rsidRDefault="006631A4" w:rsidP="006631A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631A4" w:rsidRPr="00CD3223" w:rsidRDefault="006631A4" w:rsidP="006631A4">
      <w:pPr>
        <w:pStyle w:val="a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6631A4" w:rsidRPr="00D57FF4" w:rsidRDefault="006631A4" w:rsidP="006631A4">
      <w:pPr>
        <w:pStyle w:val="a4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D57FF4">
        <w:rPr>
          <w:rFonts w:ascii="Times New Roman" w:hAnsi="Times New Roman"/>
          <w:sz w:val="28"/>
          <w:szCs w:val="28"/>
        </w:rPr>
        <w:t xml:space="preserve">Утвердить план </w:t>
      </w:r>
      <w:r w:rsidRPr="00192D8C">
        <w:rPr>
          <w:rFonts w:ascii="Times New Roman" w:hAnsi="Times New Roman"/>
          <w:sz w:val="28"/>
          <w:szCs w:val="28"/>
        </w:rPr>
        <w:t>обучения лиц, зачисленных в резерв составов участковых избирательных комиссий Территориальной избирательной комиссии города Таганрога (</w:t>
      </w:r>
      <w:proofErr w:type="gramStart"/>
      <w:r w:rsidRPr="00192D8C">
        <w:rPr>
          <w:rFonts w:ascii="Times New Roman" w:hAnsi="Times New Roman"/>
          <w:sz w:val="28"/>
          <w:szCs w:val="28"/>
        </w:rPr>
        <w:t>западная</w:t>
      </w:r>
      <w:proofErr w:type="gramEnd"/>
      <w:r w:rsidRPr="00192D8C">
        <w:rPr>
          <w:rFonts w:ascii="Times New Roman" w:hAnsi="Times New Roman"/>
          <w:sz w:val="28"/>
          <w:szCs w:val="28"/>
        </w:rPr>
        <w:t>) Ростовской области</w:t>
      </w:r>
      <w:r w:rsidR="009565D6">
        <w:rPr>
          <w:rFonts w:ascii="Times New Roman" w:hAnsi="Times New Roman"/>
          <w:sz w:val="28"/>
          <w:szCs w:val="28"/>
        </w:rPr>
        <w:t xml:space="preserve"> на 2023 год,</w:t>
      </w:r>
      <w:r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6631A4" w:rsidRDefault="006631A4" w:rsidP="006631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631A4" w:rsidRDefault="006631A4" w:rsidP="006631A4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 города Таганрога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/>
          <w:sz w:val="28"/>
          <w:szCs w:val="28"/>
        </w:rPr>
        <w:t xml:space="preserve"> О.Н.</w:t>
      </w:r>
    </w:p>
    <w:p w:rsidR="009B4E01" w:rsidRDefault="009B4E01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9B4E01" w:rsidRDefault="009B4E01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192D8C" w:rsidRDefault="00192D8C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9B4E01" w:rsidRDefault="009B4E01" w:rsidP="009B4E0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9B4E01" w:rsidRDefault="009B4E01" w:rsidP="009B4E01">
      <w:pPr>
        <w:pStyle w:val="a3"/>
        <w:rPr>
          <w:rFonts w:ascii="Times New Roman" w:hAnsi="Times New Roman"/>
          <w:sz w:val="28"/>
          <w:szCs w:val="28"/>
        </w:rPr>
      </w:pPr>
    </w:p>
    <w:p w:rsidR="009B4E01" w:rsidRDefault="009B4E01" w:rsidP="009B4E01">
      <w:pPr>
        <w:pStyle w:val="a3"/>
        <w:rPr>
          <w:rFonts w:ascii="Times New Roman" w:hAnsi="Times New Roman"/>
          <w:sz w:val="28"/>
          <w:szCs w:val="28"/>
        </w:rPr>
      </w:pPr>
    </w:p>
    <w:p w:rsidR="009B4E01" w:rsidRDefault="009B4E01" w:rsidP="009B4E0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192D8C" w:rsidRDefault="00192D8C" w:rsidP="004006B7">
      <w:pPr>
        <w:spacing w:line="240" w:lineRule="auto"/>
        <w:ind w:left="7080"/>
        <w:rPr>
          <w:rFonts w:ascii="Times New Roman" w:eastAsia="Calibri" w:hAnsi="Times New Roman"/>
          <w:lang w:eastAsia="en-US"/>
        </w:rPr>
      </w:pPr>
    </w:p>
    <w:sectPr w:rsidR="00192D8C" w:rsidSect="0064524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B5558"/>
    <w:multiLevelType w:val="hybridMultilevel"/>
    <w:tmpl w:val="5606A746"/>
    <w:lvl w:ilvl="0" w:tplc="17DA45C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AFD"/>
    <w:rsid w:val="000322E4"/>
    <w:rsid w:val="000E174D"/>
    <w:rsid w:val="001070B8"/>
    <w:rsid w:val="00192D8C"/>
    <w:rsid w:val="001C5F91"/>
    <w:rsid w:val="002107EC"/>
    <w:rsid w:val="00303EB5"/>
    <w:rsid w:val="0036427D"/>
    <w:rsid w:val="0037567C"/>
    <w:rsid w:val="00390257"/>
    <w:rsid w:val="003C5318"/>
    <w:rsid w:val="004006B7"/>
    <w:rsid w:val="0043196C"/>
    <w:rsid w:val="00433B10"/>
    <w:rsid w:val="004562B0"/>
    <w:rsid w:val="004E01E5"/>
    <w:rsid w:val="00520DA5"/>
    <w:rsid w:val="00566812"/>
    <w:rsid w:val="006631A4"/>
    <w:rsid w:val="006A0583"/>
    <w:rsid w:val="006E79D2"/>
    <w:rsid w:val="00721DCA"/>
    <w:rsid w:val="00764221"/>
    <w:rsid w:val="007E0A34"/>
    <w:rsid w:val="00913282"/>
    <w:rsid w:val="009565D6"/>
    <w:rsid w:val="009B4E01"/>
    <w:rsid w:val="00A138EE"/>
    <w:rsid w:val="00A73B7E"/>
    <w:rsid w:val="00B12997"/>
    <w:rsid w:val="00D31171"/>
    <w:rsid w:val="00D47D21"/>
    <w:rsid w:val="00DD008E"/>
    <w:rsid w:val="00DD15FD"/>
    <w:rsid w:val="00DF0635"/>
    <w:rsid w:val="00E83572"/>
    <w:rsid w:val="00E87AFD"/>
    <w:rsid w:val="00EE25DE"/>
    <w:rsid w:val="00FF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F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7AF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87AF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7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AFD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4E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F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7AF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87AF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7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AFD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4E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Ищенко</cp:lastModifiedBy>
  <cp:revision>47</cp:revision>
  <dcterms:created xsi:type="dcterms:W3CDTF">2021-02-04T06:33:00Z</dcterms:created>
  <dcterms:modified xsi:type="dcterms:W3CDTF">2022-12-26T14:10:00Z</dcterms:modified>
</cp:coreProperties>
</file>