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345" w:rsidRDefault="0027681C">
      <w:pPr>
        <w:pStyle w:val="a8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4345" w:rsidRDefault="0027681C">
      <w:pPr>
        <w:pStyle w:val="a8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634345" w:rsidRDefault="0027681C">
      <w:pPr>
        <w:pStyle w:val="a8"/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634345" w:rsidRDefault="00634345">
      <w:pPr>
        <w:pStyle w:val="a8"/>
        <w:jc w:val="center"/>
        <w:rPr>
          <w:b/>
        </w:rPr>
      </w:pPr>
    </w:p>
    <w:p w:rsidR="00634345" w:rsidRDefault="0027681C">
      <w:pPr>
        <w:pStyle w:val="a8"/>
        <w:jc w:val="center"/>
        <w:rPr>
          <w:b/>
        </w:rPr>
      </w:pPr>
      <w:r>
        <w:rPr>
          <w:b/>
        </w:rPr>
        <w:t>ПОСТАНОВЛЕНИЕ</w:t>
      </w:r>
    </w:p>
    <w:p w:rsidR="00634345" w:rsidRDefault="00634345">
      <w:pPr>
        <w:pStyle w:val="a8"/>
        <w:rPr>
          <w:b/>
        </w:rPr>
      </w:pPr>
    </w:p>
    <w:p w:rsidR="00634345" w:rsidRDefault="0027681C">
      <w:pPr>
        <w:pStyle w:val="a8"/>
      </w:pPr>
      <w:r>
        <w:t>16 сентября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№ 123-5</w:t>
      </w:r>
    </w:p>
    <w:p w:rsidR="00634345" w:rsidRDefault="0027681C">
      <w:pPr>
        <w:pStyle w:val="a8"/>
        <w:jc w:val="center"/>
      </w:pPr>
      <w:r>
        <w:t>г. Таганрог</w:t>
      </w:r>
    </w:p>
    <w:p w:rsidR="00634345" w:rsidRDefault="00634345"/>
    <w:p w:rsidR="00634345" w:rsidRDefault="00634345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072"/>
      </w:tblGrid>
      <w:tr w:rsidR="00634345">
        <w:trPr>
          <w:trHeight w:val="1779"/>
        </w:trPr>
        <w:tc>
          <w:tcPr>
            <w:tcW w:w="8072" w:type="dxa"/>
          </w:tcPr>
          <w:p w:rsidR="00634345" w:rsidRDefault="0027681C">
            <w:pPr>
              <w:spacing w:line="276" w:lineRule="auto"/>
              <w:ind w:left="2268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депутата Городской Думы города Таганрога восьмого созыва, избранного по  </w:t>
            </w:r>
            <w:r>
              <w:rPr>
                <w:b/>
              </w:rPr>
              <w:t>одномандатному избирательному округу № 9</w:t>
            </w:r>
          </w:p>
        </w:tc>
      </w:tr>
    </w:tbl>
    <w:p w:rsidR="00634345" w:rsidRDefault="00634345">
      <w:pPr>
        <w:ind w:firstLine="567"/>
        <w:jc w:val="both"/>
      </w:pPr>
    </w:p>
    <w:p w:rsidR="00634345" w:rsidRDefault="0027681C">
      <w:pPr>
        <w:spacing w:line="276" w:lineRule="auto"/>
        <w:ind w:firstLine="709"/>
        <w:jc w:val="both"/>
        <w:rPr>
          <w:b/>
        </w:rPr>
      </w:pPr>
      <w:r>
        <w:t>08 сентября 2024 года состоялись выборы депутатов Городской Думы города Таганрога восьмого созыва.</w:t>
      </w:r>
    </w:p>
    <w:p w:rsidR="00634345" w:rsidRDefault="0027681C">
      <w:pPr>
        <w:pStyle w:val="a8"/>
        <w:ind w:firstLine="709"/>
        <w:jc w:val="both"/>
      </w:pPr>
      <w:r>
        <w:t>В соответствии с частью 9 статьи 65 Областного закона от 12.05.2016 № 525-ЗС «О выборах и референдумах в Ростовско</w:t>
      </w:r>
      <w:r>
        <w:t>й области», на основании постановления Территориальной избирательной комиссии Таганрога (восточная) Ростовской области от 09.09.2024г № 142-1 «Об  результатах выборов депутатов Городской Думы города Таганрога восьмого созыва 08 сентября 2024 года», опублик</w:t>
      </w:r>
      <w:r>
        <w:t>ованного в общественно-политической газете «Таганрогская правда» от 11 сентября  2024 года № 120, Территориальная избирательная комиссия города Таганрога (западная) Ростовской области</w:t>
      </w:r>
    </w:p>
    <w:p w:rsidR="00634345" w:rsidRDefault="00634345">
      <w:pPr>
        <w:pStyle w:val="a8"/>
        <w:ind w:firstLine="709"/>
        <w:jc w:val="both"/>
      </w:pPr>
    </w:p>
    <w:p w:rsidR="00634345" w:rsidRDefault="0027681C">
      <w:pPr>
        <w:pStyle w:val="ac"/>
        <w:spacing w:before="0" w:line="276" w:lineRule="auto"/>
        <w:ind w:left="0"/>
        <w:jc w:val="center"/>
        <w:rPr>
          <w:b/>
        </w:rPr>
      </w:pPr>
      <w:r>
        <w:rPr>
          <w:b/>
        </w:rPr>
        <w:t>ПОСТАНОВЛЯЕТ:</w:t>
      </w:r>
    </w:p>
    <w:p w:rsidR="00634345" w:rsidRDefault="00634345">
      <w:pPr>
        <w:pStyle w:val="ac"/>
        <w:spacing w:before="0" w:line="276" w:lineRule="auto"/>
        <w:ind w:left="0"/>
        <w:jc w:val="center"/>
      </w:pPr>
    </w:p>
    <w:p w:rsidR="00634345" w:rsidRDefault="0027681C">
      <w:pPr>
        <w:spacing w:line="360" w:lineRule="auto"/>
        <w:ind w:firstLine="709"/>
        <w:jc w:val="both"/>
      </w:pPr>
      <w:r>
        <w:t xml:space="preserve">1. Зарегистрировать избранного депутата Городской Думы </w:t>
      </w:r>
      <w:r>
        <w:t xml:space="preserve">города Таганрога восьмого созыва по одномандатному избирательному округу </w:t>
      </w:r>
      <w:r>
        <w:br/>
        <w:t>№ 9 Тимохина Олега Юрьевича, 25.02.1969 года рождения;</w:t>
      </w:r>
    </w:p>
    <w:p w:rsidR="00634345" w:rsidRDefault="0027681C">
      <w:pPr>
        <w:spacing w:line="360" w:lineRule="auto"/>
        <w:ind w:firstLine="709"/>
        <w:jc w:val="both"/>
      </w:pPr>
      <w:r>
        <w:t>2. Выдать избранному депутату удостоверение об избрании депутатом Городской Думы города Таганрога восьмого созыва.</w:t>
      </w:r>
    </w:p>
    <w:p w:rsidR="00634345" w:rsidRDefault="0027681C">
      <w:pPr>
        <w:tabs>
          <w:tab w:val="left" w:pos="900"/>
        </w:tabs>
        <w:spacing w:line="360" w:lineRule="auto"/>
        <w:ind w:firstLine="709"/>
        <w:jc w:val="both"/>
      </w:pPr>
      <w:r>
        <w:t>3. Разместит</w:t>
      </w:r>
      <w:r>
        <w:t>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634345" w:rsidRDefault="0027681C">
      <w:pPr>
        <w:spacing w:line="360" w:lineRule="auto"/>
        <w:ind w:firstLine="850"/>
        <w:jc w:val="both"/>
      </w:pPr>
      <w:r>
        <w:lastRenderedPageBreak/>
        <w:t xml:space="preserve">4. Контроль за исполнением настоящего постановления возложить </w:t>
      </w:r>
      <w:r>
        <w:br/>
        <w:t>на председателя Те</w:t>
      </w:r>
      <w:r>
        <w:t>рриториальной избирательной комиссии города Таганрога (западная) Ростовской области А.М.Ищенко.</w:t>
      </w:r>
    </w:p>
    <w:p w:rsidR="00634345" w:rsidRDefault="00634345">
      <w:pPr>
        <w:spacing w:line="360" w:lineRule="auto"/>
        <w:jc w:val="both"/>
      </w:pPr>
    </w:p>
    <w:p w:rsidR="00634345" w:rsidRDefault="0027681C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А.М.Ищенко</w:t>
      </w:r>
    </w:p>
    <w:p w:rsidR="00634345" w:rsidRDefault="00634345">
      <w:pPr>
        <w:spacing w:after="60" w:line="360" w:lineRule="auto"/>
      </w:pPr>
    </w:p>
    <w:p w:rsidR="00634345" w:rsidRDefault="0027681C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p w:rsidR="00634345" w:rsidRDefault="00634345"/>
    <w:p w:rsidR="00634345" w:rsidRDefault="00634345"/>
    <w:sectPr w:rsidR="00634345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634345"/>
    <w:rsid w:val="0027681C"/>
    <w:rsid w:val="00634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9">
    <w:name w:val="Без интервала Знак"/>
    <w:link w:val="a8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header"/>
    <w:basedOn w:val="a"/>
    <w:link w:val="ab"/>
    <w:pPr>
      <w:tabs>
        <w:tab w:val="center" w:pos="4536"/>
        <w:tab w:val="right" w:pos="9072"/>
      </w:tabs>
    </w:pPr>
  </w:style>
  <w:style w:type="character" w:customStyle="1" w:styleId="ab">
    <w:name w:val="Верхний колонтитул Знак"/>
    <w:basedOn w:val="1"/>
    <w:link w:val="aa"/>
    <w:rPr>
      <w:rFonts w:ascii="Times New Roman" w:hAnsi="Times New Roman"/>
      <w:sz w:val="28"/>
    </w:rPr>
  </w:style>
  <w:style w:type="paragraph" w:styleId="ac">
    <w:name w:val="Body Text Indent"/>
    <w:basedOn w:val="a"/>
    <w:link w:val="ad"/>
    <w:pPr>
      <w:spacing w:before="60" w:after="60"/>
      <w:ind w:left="4536"/>
    </w:pPr>
  </w:style>
  <w:style w:type="character" w:customStyle="1" w:styleId="ad">
    <w:name w:val="Основной текст с отступом Знак"/>
    <w:basedOn w:val="1"/>
    <w:link w:val="ac"/>
    <w:rPr>
      <w:rFonts w:ascii="Times New Roman" w:hAnsi="Times New Roman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9">
    <w:name w:val="Без интервала Знак"/>
    <w:link w:val="a8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header"/>
    <w:basedOn w:val="a"/>
    <w:link w:val="ab"/>
    <w:pPr>
      <w:tabs>
        <w:tab w:val="center" w:pos="4536"/>
        <w:tab w:val="right" w:pos="9072"/>
      </w:tabs>
    </w:pPr>
  </w:style>
  <w:style w:type="character" w:customStyle="1" w:styleId="ab">
    <w:name w:val="Верхний колонтитул Знак"/>
    <w:basedOn w:val="1"/>
    <w:link w:val="aa"/>
    <w:rPr>
      <w:rFonts w:ascii="Times New Roman" w:hAnsi="Times New Roman"/>
      <w:sz w:val="28"/>
    </w:rPr>
  </w:style>
  <w:style w:type="paragraph" w:styleId="ac">
    <w:name w:val="Body Text Indent"/>
    <w:basedOn w:val="a"/>
    <w:link w:val="ad"/>
    <w:pPr>
      <w:spacing w:before="60" w:after="60"/>
      <w:ind w:left="4536"/>
    </w:pPr>
  </w:style>
  <w:style w:type="character" w:customStyle="1" w:styleId="ad">
    <w:name w:val="Основной текст с отступом Знак"/>
    <w:basedOn w:val="1"/>
    <w:link w:val="ac"/>
    <w:rPr>
      <w:rFonts w:ascii="Times New Roman" w:hAnsi="Times New Roman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2024-09-25T07:31:00Z</dcterms:created>
  <dcterms:modified xsi:type="dcterms:W3CDTF">2024-09-25T07:31:00Z</dcterms:modified>
</cp:coreProperties>
</file>