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047" w:rsidRDefault="008B1832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47" w:rsidRDefault="008B183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83047" w:rsidRDefault="008B183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83047" w:rsidRDefault="00B83047">
      <w:pPr>
        <w:pStyle w:val="a8"/>
        <w:jc w:val="center"/>
        <w:rPr>
          <w:rFonts w:ascii="Times New Roman" w:hAnsi="Times New Roman"/>
          <w:b/>
          <w:sz w:val="28"/>
        </w:rPr>
      </w:pPr>
    </w:p>
    <w:p w:rsidR="00B83047" w:rsidRDefault="008B183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83047" w:rsidRDefault="00B83047">
      <w:pPr>
        <w:pStyle w:val="a8"/>
        <w:jc w:val="center"/>
        <w:rPr>
          <w:rFonts w:ascii="Times New Roman" w:hAnsi="Times New Roman"/>
          <w:b/>
          <w:sz w:val="28"/>
        </w:rPr>
      </w:pPr>
    </w:p>
    <w:p w:rsidR="00B83047" w:rsidRDefault="008B1832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          № 117-9</w:t>
      </w:r>
    </w:p>
    <w:p w:rsidR="00B83047" w:rsidRDefault="00B83047">
      <w:pPr>
        <w:pStyle w:val="a8"/>
        <w:jc w:val="center"/>
        <w:rPr>
          <w:rFonts w:ascii="Times New Roman" w:hAnsi="Times New Roman"/>
          <w:sz w:val="24"/>
        </w:rPr>
      </w:pPr>
    </w:p>
    <w:p w:rsidR="00B83047" w:rsidRDefault="008B1832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83047" w:rsidRDefault="008B1832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</w:t>
      </w:r>
      <w:r>
        <w:rPr>
          <w:rFonts w:ascii="Times New Roman" w:hAnsi="Times New Roman"/>
          <w:b/>
          <w:sz w:val="28"/>
        </w:rPr>
        <w:t xml:space="preserve"> участка референдума № 2272</w:t>
      </w:r>
    </w:p>
    <w:p w:rsidR="00B83047" w:rsidRDefault="008B1832">
      <w:pPr>
        <w:pStyle w:val="a8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2272 с правом решающего голоса Высоцкой Елены Анатольевны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01-12/1-403 от 19.0</w:t>
      </w:r>
      <w:r>
        <w:rPr>
          <w:rFonts w:ascii="Times New Roman" w:hAnsi="Times New Roman"/>
          <w:sz w:val="28"/>
        </w:rPr>
        <w:t xml:space="preserve">8.2024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</w:t>
      </w:r>
      <w:r>
        <w:rPr>
          <w:rFonts w:ascii="Times New Roman" w:hAnsi="Times New Roman"/>
          <w:sz w:val="28"/>
        </w:rPr>
        <w:t>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B83047" w:rsidRDefault="008B1832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B83047" w:rsidRDefault="008B183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pacing w:val="-12"/>
          <w:sz w:val="28"/>
        </w:rPr>
        <w:t xml:space="preserve"> №2272 Высоцкой Елены Анатольевны,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B83047" w:rsidRDefault="008B183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</w:t>
      </w:r>
      <w:r>
        <w:rPr>
          <w:rFonts w:ascii="Times New Roman" w:hAnsi="Times New Roman"/>
          <w:sz w:val="28"/>
        </w:rPr>
        <w:t>астка референдума № 2272.</w:t>
      </w:r>
    </w:p>
    <w:p w:rsidR="00B83047" w:rsidRDefault="008B183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B83047" w:rsidRDefault="008B1832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</w:t>
      </w:r>
      <w:r>
        <w:rPr>
          <w:rFonts w:ascii="Times New Roman" w:hAnsi="Times New Roman"/>
          <w:sz w:val="28"/>
        </w:rPr>
        <w:t xml:space="preserve">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B83047" w:rsidRDefault="00B8304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B83047" w:rsidRDefault="008B1832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B83047" w:rsidRDefault="00B83047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B83047" w:rsidRDefault="008B1832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B83047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83047"/>
    <w:rsid w:val="008B1832"/>
    <w:rsid w:val="00B8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2024-08-23T14:45:00Z</dcterms:created>
  <dcterms:modified xsi:type="dcterms:W3CDTF">2024-08-23T14:45:00Z</dcterms:modified>
</cp:coreProperties>
</file>