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6BD" w:rsidRDefault="00C72810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6BD" w:rsidRDefault="00C7281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406BD" w:rsidRDefault="00C7281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7406BD" w:rsidRDefault="007406BD">
      <w:pPr>
        <w:pStyle w:val="a5"/>
        <w:jc w:val="center"/>
        <w:rPr>
          <w:rFonts w:ascii="Times New Roman" w:hAnsi="Times New Roman"/>
          <w:b/>
          <w:sz w:val="28"/>
        </w:rPr>
      </w:pPr>
    </w:p>
    <w:p w:rsidR="007406BD" w:rsidRDefault="00C7281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406BD" w:rsidRDefault="007406BD">
      <w:pPr>
        <w:pStyle w:val="a5"/>
        <w:jc w:val="center"/>
        <w:rPr>
          <w:rFonts w:ascii="Times New Roman" w:hAnsi="Times New Roman"/>
          <w:b/>
          <w:sz w:val="28"/>
        </w:rPr>
      </w:pPr>
    </w:p>
    <w:p w:rsidR="007406BD" w:rsidRDefault="00C72810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№80-7</w:t>
      </w:r>
    </w:p>
    <w:p w:rsidR="007406BD" w:rsidRDefault="007406BD">
      <w:pPr>
        <w:pStyle w:val="a5"/>
        <w:jc w:val="center"/>
        <w:rPr>
          <w:rFonts w:ascii="Times New Roman" w:hAnsi="Times New Roman"/>
          <w:sz w:val="24"/>
        </w:rPr>
      </w:pPr>
    </w:p>
    <w:p w:rsidR="007406BD" w:rsidRDefault="00C72810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406BD" w:rsidRDefault="007406BD">
      <w:pPr>
        <w:pStyle w:val="a5"/>
        <w:jc w:val="center"/>
        <w:rPr>
          <w:rFonts w:ascii="Times New Roman" w:hAnsi="Times New Roman"/>
          <w:sz w:val="24"/>
        </w:rPr>
      </w:pPr>
    </w:p>
    <w:p w:rsidR="007406BD" w:rsidRDefault="00C72810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2257</w:t>
      </w:r>
    </w:p>
    <w:p w:rsidR="007406BD" w:rsidRDefault="007406BD">
      <w:pPr>
        <w:pStyle w:val="a5"/>
        <w:rPr>
          <w:rFonts w:ascii="Times New Roman" w:hAnsi="Times New Roman"/>
          <w:b/>
          <w:sz w:val="28"/>
        </w:rPr>
      </w:pPr>
    </w:p>
    <w:p w:rsidR="007406BD" w:rsidRDefault="00C72810">
      <w:pPr>
        <w:pStyle w:val="a5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2257 с правом решающего голоса Усачевой Оксаны Александровне о сложении своих полномочий (вх. № 01-12/1-362 от 09.02.20</w:t>
      </w:r>
      <w:r>
        <w:rPr>
          <w:rFonts w:ascii="Times New Roman" w:hAnsi="Times New Roman"/>
          <w:sz w:val="28"/>
        </w:rPr>
        <w:t>24 г.), предложенного в состав участковой избирательной комиссии Р</w:t>
      </w:r>
      <w:r>
        <w:rPr>
          <w:rFonts w:ascii="Times New Roman" w:hAnsi="Times New Roman"/>
          <w:sz w:val="28"/>
        </w:rPr>
        <w:t>ОО Политической партии КОММУНИСТИЧЕСКАЯ ПАРТИЯ КОММУНИСТЫ РОССИИ,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</w:t>
      </w:r>
      <w:r>
        <w:rPr>
          <w:rFonts w:ascii="Times New Roman" w:hAnsi="Times New Roman"/>
          <w:sz w:val="28"/>
        </w:rPr>
        <w:t>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7406BD" w:rsidRDefault="007406BD">
      <w:pPr>
        <w:pStyle w:val="a5"/>
        <w:ind w:firstLine="708"/>
        <w:rPr>
          <w:rFonts w:ascii="Times New Roman" w:hAnsi="Times New Roman"/>
          <w:sz w:val="28"/>
        </w:rPr>
      </w:pPr>
    </w:p>
    <w:p w:rsidR="007406BD" w:rsidRDefault="00C72810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7406BD" w:rsidRDefault="007406BD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</w:p>
    <w:p w:rsidR="007406BD" w:rsidRDefault="00C7281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</w:t>
      </w:r>
      <w:r>
        <w:rPr>
          <w:rFonts w:ascii="Times New Roman" w:hAnsi="Times New Roman"/>
          <w:spacing w:val="-12"/>
          <w:sz w:val="28"/>
        </w:rPr>
        <w:t xml:space="preserve">астка, участка референдума № 2257 </w:t>
      </w:r>
      <w:r>
        <w:rPr>
          <w:rFonts w:ascii="Times New Roman" w:hAnsi="Times New Roman"/>
          <w:sz w:val="28"/>
        </w:rPr>
        <w:t>Усачевой Оксаны Александровне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</w:t>
      </w:r>
      <w:r>
        <w:rPr>
          <w:rFonts w:ascii="Times New Roman" w:hAnsi="Times New Roman"/>
          <w:sz w:val="28"/>
        </w:rPr>
        <w:t xml:space="preserve"> Р</w:t>
      </w:r>
      <w:r>
        <w:rPr>
          <w:rFonts w:ascii="Times New Roman" w:hAnsi="Times New Roman"/>
          <w:sz w:val="28"/>
        </w:rPr>
        <w:t>ОО Политической партии КОММУНИСТИЧЕСКАЯ ПАРТИЯ КОММУНИСТЫ РОССИИ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7406BD" w:rsidRDefault="007406B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406BD" w:rsidRDefault="00C7281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</w:t>
      </w:r>
      <w:r>
        <w:rPr>
          <w:rFonts w:ascii="Times New Roman" w:hAnsi="Times New Roman"/>
          <w:sz w:val="28"/>
        </w:rPr>
        <w:t>участковую избирательную комиссию избирательного участка, участка референдума № 2257.</w:t>
      </w:r>
    </w:p>
    <w:p w:rsidR="007406BD" w:rsidRDefault="007406B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406BD" w:rsidRDefault="00C7281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«Интернет».</w:t>
      </w:r>
    </w:p>
    <w:p w:rsidR="007406BD" w:rsidRDefault="007406B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406BD" w:rsidRDefault="007406B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406BD" w:rsidRDefault="00C72810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7406BD" w:rsidRDefault="007406BD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7406BD" w:rsidRDefault="007406BD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7406BD" w:rsidRDefault="007406BD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7406BD" w:rsidRDefault="00C72810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7406BD" w:rsidRDefault="007406BD">
      <w:pPr>
        <w:spacing w:after="0"/>
        <w:rPr>
          <w:rFonts w:ascii="Times New Roman" w:hAnsi="Times New Roman"/>
          <w:sz w:val="28"/>
        </w:rPr>
      </w:pPr>
    </w:p>
    <w:p w:rsidR="007406BD" w:rsidRDefault="00C72810">
      <w:pPr>
        <w:spacing w:after="0"/>
      </w:pPr>
      <w:r>
        <w:rPr>
          <w:rFonts w:ascii="Times New Roman" w:hAnsi="Times New Roman"/>
          <w:sz w:val="28"/>
        </w:rPr>
        <w:t xml:space="preserve">Секретарь </w:t>
      </w:r>
      <w:r>
        <w:rPr>
          <w:rFonts w:ascii="Times New Roman" w:hAnsi="Times New Roman"/>
          <w:sz w:val="28"/>
        </w:rPr>
        <w:t>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7406BD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7406BD"/>
    <w:rsid w:val="007406BD"/>
    <w:rsid w:val="00C7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2024-02-22T10:49:00Z</dcterms:created>
  <dcterms:modified xsi:type="dcterms:W3CDTF">2024-02-22T10:49:00Z</dcterms:modified>
</cp:coreProperties>
</file>