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DB12A7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DB12A7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DB12A7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94E3C" w:rsidRDefault="00894E3C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3670A4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30</w:t>
      </w:r>
      <w:r w:rsidR="00B66FE9" w:rsidRPr="00894E3C">
        <w:rPr>
          <w:rFonts w:ascii="Times New Roman" w:hAnsi="Times New Roman"/>
          <w:sz w:val="28"/>
          <w:szCs w:val="28"/>
        </w:rPr>
        <w:t xml:space="preserve"> </w:t>
      </w:r>
      <w:r w:rsidR="00894E3C" w:rsidRPr="00894E3C">
        <w:rPr>
          <w:rFonts w:ascii="Times New Roman" w:hAnsi="Times New Roman"/>
          <w:sz w:val="28"/>
          <w:szCs w:val="28"/>
        </w:rPr>
        <w:t>июля</w:t>
      </w:r>
      <w:r w:rsidR="00D923F1">
        <w:rPr>
          <w:rFonts w:ascii="Times New Roman" w:hAnsi="Times New Roman"/>
          <w:sz w:val="28"/>
          <w:szCs w:val="28"/>
        </w:rPr>
        <w:t xml:space="preserve"> 2021 г.</w:t>
      </w:r>
      <w:r w:rsidR="00D923F1">
        <w:rPr>
          <w:rFonts w:ascii="Times New Roman" w:hAnsi="Times New Roman"/>
          <w:sz w:val="28"/>
          <w:szCs w:val="28"/>
        </w:rPr>
        <w:tab/>
      </w:r>
      <w:r w:rsidR="00D923F1">
        <w:rPr>
          <w:rFonts w:ascii="Times New Roman" w:hAnsi="Times New Roman"/>
          <w:sz w:val="28"/>
          <w:szCs w:val="28"/>
        </w:rPr>
        <w:tab/>
      </w:r>
      <w:r w:rsidR="00D923F1">
        <w:rPr>
          <w:rFonts w:ascii="Times New Roman" w:hAnsi="Times New Roman"/>
          <w:sz w:val="28"/>
          <w:szCs w:val="28"/>
        </w:rPr>
        <w:tab/>
      </w:r>
      <w:r w:rsidR="00D923F1">
        <w:rPr>
          <w:rFonts w:ascii="Times New Roman" w:hAnsi="Times New Roman"/>
          <w:sz w:val="28"/>
          <w:szCs w:val="28"/>
        </w:rPr>
        <w:tab/>
      </w:r>
      <w:r w:rsidR="00D923F1">
        <w:rPr>
          <w:rFonts w:ascii="Times New Roman" w:hAnsi="Times New Roman"/>
          <w:sz w:val="28"/>
          <w:szCs w:val="28"/>
        </w:rPr>
        <w:tab/>
      </w:r>
      <w:r w:rsidR="00D923F1">
        <w:rPr>
          <w:rFonts w:ascii="Times New Roman" w:hAnsi="Times New Roman"/>
          <w:sz w:val="28"/>
          <w:szCs w:val="28"/>
        </w:rPr>
        <w:tab/>
      </w:r>
      <w:r w:rsidR="00D923F1">
        <w:rPr>
          <w:rFonts w:ascii="Times New Roman" w:hAnsi="Times New Roman"/>
          <w:sz w:val="28"/>
          <w:szCs w:val="28"/>
        </w:rPr>
        <w:tab/>
      </w:r>
      <w:r w:rsidR="00D923F1">
        <w:rPr>
          <w:rFonts w:ascii="Times New Roman" w:hAnsi="Times New Roman"/>
          <w:sz w:val="28"/>
          <w:szCs w:val="28"/>
        </w:rPr>
        <w:tab/>
        <w:t xml:space="preserve">      № 11-8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858B5" w:rsidRDefault="00477BF6" w:rsidP="00C858B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</w:t>
      </w:r>
      <w:r w:rsidRPr="00EE1425">
        <w:rPr>
          <w:rFonts w:ascii="Times New Roman" w:hAnsi="Times New Roman"/>
          <w:b/>
          <w:sz w:val="28"/>
          <w:szCs w:val="28"/>
        </w:rPr>
        <w:t xml:space="preserve">Таганрога от </w:t>
      </w:r>
      <w:r w:rsidR="009709A4">
        <w:rPr>
          <w:rFonts w:ascii="Times New Roman" w:hAnsi="Times New Roman"/>
          <w:b/>
          <w:sz w:val="28"/>
          <w:szCs w:val="28"/>
        </w:rPr>
        <w:t>11.06.2020 г № 185-12</w:t>
      </w:r>
      <w:r w:rsidRPr="00EE1425">
        <w:rPr>
          <w:rFonts w:ascii="Times New Roman" w:hAnsi="Times New Roman"/>
          <w:b/>
          <w:sz w:val="28"/>
          <w:szCs w:val="28"/>
        </w:rPr>
        <w:br/>
      </w:r>
      <w:r w:rsidR="00C858B5">
        <w:rPr>
          <w:rFonts w:ascii="Times New Roman" w:hAnsi="Times New Roman"/>
          <w:b/>
          <w:sz w:val="28"/>
        </w:rPr>
        <w:t>«О назначении члена участковой избирательной комисс</w:t>
      </w:r>
      <w:r w:rsidR="009709A4">
        <w:rPr>
          <w:rFonts w:ascii="Times New Roman" w:hAnsi="Times New Roman"/>
          <w:b/>
          <w:sz w:val="28"/>
        </w:rPr>
        <w:t>ии избирательного участка № 2267</w:t>
      </w:r>
      <w:r w:rsidR="00C858B5"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 w:rsidR="00C858B5">
        <w:rPr>
          <w:rFonts w:ascii="Times New Roman" w:hAnsi="Times New Roman"/>
          <w:b/>
          <w:sz w:val="28"/>
        </w:rPr>
        <w:t>вместо</w:t>
      </w:r>
      <w:proofErr w:type="gramEnd"/>
      <w:r w:rsidR="00C858B5">
        <w:rPr>
          <w:rFonts w:ascii="Times New Roman" w:hAnsi="Times New Roman"/>
          <w:b/>
          <w:sz w:val="28"/>
        </w:rPr>
        <w:t xml:space="preserve"> выбывшего»</w:t>
      </w:r>
    </w:p>
    <w:p w:rsidR="00C858B5" w:rsidRDefault="00C858B5" w:rsidP="0053414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</w:p>
    <w:p w:rsidR="00477BF6" w:rsidRDefault="00477BF6" w:rsidP="00477BF6">
      <w:pPr>
        <w:pStyle w:val="ConsNonformat"/>
        <w:tabs>
          <w:tab w:val="left" w:pos="2268"/>
          <w:tab w:val="left" w:pos="7938"/>
        </w:tabs>
        <w:ind w:left="2268" w:right="1418"/>
        <w:jc w:val="both"/>
      </w:pPr>
    </w:p>
    <w:p w:rsidR="00477BF6" w:rsidRDefault="00477BF6" w:rsidP="00477BF6">
      <w:pPr>
        <w:spacing w:line="276" w:lineRule="auto"/>
      </w:pPr>
    </w:p>
    <w:p w:rsidR="00477BF6" w:rsidRDefault="00477BF6" w:rsidP="00EE1425">
      <w:pPr>
        <w:pStyle w:val="a7"/>
        <w:spacing w:line="360" w:lineRule="auto"/>
        <w:ind w:left="0" w:firstLine="708"/>
        <w:jc w:val="both"/>
      </w:pPr>
      <w:r>
        <w:t xml:space="preserve">В связи с </w:t>
      </w:r>
      <w:r w:rsidR="009709A4">
        <w:t>изменением отчества</w:t>
      </w:r>
      <w:r>
        <w:t xml:space="preserve"> (Свидетельство о </w:t>
      </w:r>
      <w:r w:rsidR="009709A4">
        <w:t>перемене имени</w:t>
      </w:r>
      <w:r w:rsidRPr="0038545D">
        <w:t xml:space="preserve"> № </w:t>
      </w:r>
      <w:r w:rsidR="009709A4">
        <w:rPr>
          <w:lang w:val="en-US"/>
        </w:rPr>
        <w:t>I</w:t>
      </w:r>
      <w:r w:rsidR="009709A4">
        <w:t xml:space="preserve"> – АН № 549296 от 07.08.2020</w:t>
      </w:r>
      <w:r w:rsidR="00C858B5">
        <w:t xml:space="preserve"> </w:t>
      </w:r>
      <w:r w:rsidRPr="0038545D">
        <w:t>г.) отделом</w:t>
      </w:r>
      <w:r w:rsidRPr="00EE1425">
        <w:rPr>
          <w:color w:val="FF0000"/>
        </w:rPr>
        <w:t xml:space="preserve">  </w:t>
      </w:r>
      <w:r>
        <w:t>ЗАГС города Таганрога и  изменением фамилии члена участковой избирательной комиссии избирательного уча</w:t>
      </w:r>
      <w:r w:rsidR="009709A4">
        <w:t>стка, участка референдума № 2267</w:t>
      </w:r>
      <w:r>
        <w:t xml:space="preserve"> с правом решающего голоса </w:t>
      </w:r>
      <w:r w:rsidR="009709A4">
        <w:t>Лигачевой Полины Анатольевны</w:t>
      </w:r>
      <w:r>
        <w:t>, Территориальная избирательная комиссия города Таганрога</w:t>
      </w:r>
      <w:r w:rsidR="00EE1425">
        <w:t xml:space="preserve"> (западная) Ростовской области</w:t>
      </w:r>
      <w:r>
        <w:t xml:space="preserve"> </w:t>
      </w: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</w:p>
    <w:p w:rsidR="00477BF6" w:rsidRDefault="00477BF6" w:rsidP="00477BF6">
      <w:pPr>
        <w:pStyle w:val="a7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477BF6" w:rsidRDefault="00477BF6" w:rsidP="00477BF6">
      <w:pPr>
        <w:spacing w:line="360" w:lineRule="auto"/>
        <w:ind w:firstLine="709"/>
        <w:jc w:val="both"/>
      </w:pPr>
    </w:p>
    <w:p w:rsidR="00477BF6" w:rsidRDefault="00477BF6" w:rsidP="00EE1425">
      <w:pPr>
        <w:spacing w:line="360" w:lineRule="auto"/>
        <w:ind w:firstLine="709"/>
        <w:jc w:val="both"/>
      </w:pPr>
      <w:r>
        <w:t>1. В пункте 1 постановления Территориальной избирательной комиссии города</w:t>
      </w:r>
      <w:r w:rsidR="009709A4">
        <w:t xml:space="preserve"> Таганрога от 11.06.2020г № 185-12</w:t>
      </w:r>
      <w:r>
        <w:t xml:space="preserve"> «</w:t>
      </w:r>
      <w:r w:rsidR="000718B7" w:rsidRPr="000718B7">
        <w:t>О назначении члена участковой избирательной комисс</w:t>
      </w:r>
      <w:r w:rsidR="009709A4">
        <w:t>ии избирательного участка № 2267</w:t>
      </w:r>
      <w:r w:rsidR="000718B7" w:rsidRPr="000718B7">
        <w:t xml:space="preserve"> с правом решающего голоса вместо выбывшего</w:t>
      </w:r>
      <w:r w:rsidRPr="000718B7">
        <w:t>»</w:t>
      </w:r>
      <w:r>
        <w:t xml:space="preserve"> слов</w:t>
      </w:r>
      <w:r w:rsidR="000718B7">
        <w:t>о «</w:t>
      </w:r>
      <w:r w:rsidR="009709A4">
        <w:t>Анатольевна</w:t>
      </w:r>
      <w:r w:rsidR="00EE1425">
        <w:t xml:space="preserve">» </w:t>
      </w:r>
      <w:proofErr w:type="gramStart"/>
      <w:r w:rsidR="00EE1425">
        <w:t>заменить на слово</w:t>
      </w:r>
      <w:proofErr w:type="gramEnd"/>
      <w:r w:rsidR="000718B7">
        <w:t xml:space="preserve"> «</w:t>
      </w:r>
      <w:r w:rsidR="009709A4">
        <w:t>Олеговна</w:t>
      </w:r>
      <w:r>
        <w:t>».</w:t>
      </w:r>
    </w:p>
    <w:p w:rsidR="00EE1425" w:rsidRDefault="00EE1425" w:rsidP="00EE1425">
      <w:pPr>
        <w:spacing w:line="360" w:lineRule="auto"/>
        <w:ind w:firstLine="709"/>
        <w:jc w:val="both"/>
      </w:pPr>
    </w:p>
    <w:p w:rsidR="00477BF6" w:rsidRDefault="00477BF6" w:rsidP="00EE1425">
      <w:pPr>
        <w:spacing w:line="360" w:lineRule="auto"/>
        <w:ind w:firstLine="709"/>
        <w:jc w:val="both"/>
      </w:pPr>
      <w:r>
        <w:lastRenderedPageBreak/>
        <w:t>2. Направить настоящее постановление в участковую избирательную комиссию избирательного уча</w:t>
      </w:r>
      <w:r w:rsidR="009709A4">
        <w:t>стка, участка референдума № 2267</w:t>
      </w:r>
      <w:bookmarkStart w:id="0" w:name="_GoBack"/>
      <w:bookmarkEnd w:id="0"/>
      <w:r>
        <w:t>.</w:t>
      </w:r>
    </w:p>
    <w:p w:rsidR="005F5B68" w:rsidRDefault="00477BF6" w:rsidP="005F5B68">
      <w:pPr>
        <w:spacing w:line="360" w:lineRule="auto"/>
        <w:ind w:firstLine="709"/>
        <w:jc w:val="both"/>
        <w:rPr>
          <w:szCs w:val="28"/>
        </w:rPr>
      </w:pPr>
      <w:r>
        <w:t>3.</w:t>
      </w:r>
      <w:r w:rsidR="00EE1425">
        <w:t xml:space="preserve"> </w:t>
      </w:r>
      <w:r w:rsidR="005F5B68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5F5B68">
        <w:rPr>
          <w:szCs w:val="28"/>
        </w:rPr>
        <w:t>западная</w:t>
      </w:r>
      <w:proofErr w:type="gramEnd"/>
      <w:r w:rsidR="005F5B68">
        <w:rPr>
          <w:szCs w:val="28"/>
        </w:rPr>
        <w:t xml:space="preserve">) Ростовской области </w:t>
      </w:r>
      <w:proofErr w:type="spellStart"/>
      <w:r w:rsidR="005F5B68">
        <w:rPr>
          <w:szCs w:val="28"/>
        </w:rPr>
        <w:t>Странадко</w:t>
      </w:r>
      <w:proofErr w:type="spellEnd"/>
      <w:r w:rsidR="005F5B68">
        <w:rPr>
          <w:szCs w:val="28"/>
        </w:rPr>
        <w:t xml:space="preserve"> О.Н.</w:t>
      </w:r>
    </w:p>
    <w:p w:rsidR="00477BF6" w:rsidRDefault="00477BF6" w:rsidP="00EE1425">
      <w:pPr>
        <w:spacing w:line="360" w:lineRule="auto"/>
        <w:ind w:firstLine="709"/>
        <w:jc w:val="both"/>
      </w:pPr>
    </w:p>
    <w:p w:rsidR="00A13720" w:rsidRDefault="00A13720" w:rsidP="00A13720">
      <w:pPr>
        <w:ind w:firstLine="709"/>
        <w:jc w:val="both"/>
        <w:rPr>
          <w:szCs w:val="28"/>
        </w:rPr>
      </w:pPr>
    </w:p>
    <w:p w:rsidR="00A13720" w:rsidRDefault="00A13720" w:rsidP="00A13720">
      <w:pPr>
        <w:jc w:val="both"/>
        <w:rPr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718B7"/>
    <w:rsid w:val="0010537F"/>
    <w:rsid w:val="00174B55"/>
    <w:rsid w:val="00210D0A"/>
    <w:rsid w:val="002435F3"/>
    <w:rsid w:val="0029453E"/>
    <w:rsid w:val="003670A4"/>
    <w:rsid w:val="0038545D"/>
    <w:rsid w:val="003F116A"/>
    <w:rsid w:val="00431920"/>
    <w:rsid w:val="00467206"/>
    <w:rsid w:val="00477BF6"/>
    <w:rsid w:val="004F58AE"/>
    <w:rsid w:val="004F61CC"/>
    <w:rsid w:val="0053414E"/>
    <w:rsid w:val="00553BCA"/>
    <w:rsid w:val="005F5B68"/>
    <w:rsid w:val="0063161A"/>
    <w:rsid w:val="00644CF8"/>
    <w:rsid w:val="007068A3"/>
    <w:rsid w:val="00761A82"/>
    <w:rsid w:val="007B6B7A"/>
    <w:rsid w:val="00894E3C"/>
    <w:rsid w:val="00970519"/>
    <w:rsid w:val="009709A4"/>
    <w:rsid w:val="00972221"/>
    <w:rsid w:val="00A13720"/>
    <w:rsid w:val="00A65F82"/>
    <w:rsid w:val="00A83306"/>
    <w:rsid w:val="00AB5E2D"/>
    <w:rsid w:val="00B57033"/>
    <w:rsid w:val="00B66FE9"/>
    <w:rsid w:val="00BF3309"/>
    <w:rsid w:val="00C1465B"/>
    <w:rsid w:val="00C858B5"/>
    <w:rsid w:val="00CC7975"/>
    <w:rsid w:val="00D36643"/>
    <w:rsid w:val="00D52AB2"/>
    <w:rsid w:val="00D923F1"/>
    <w:rsid w:val="00DB12A7"/>
    <w:rsid w:val="00DB28C2"/>
    <w:rsid w:val="00E83BD4"/>
    <w:rsid w:val="00EE1425"/>
    <w:rsid w:val="00F40414"/>
    <w:rsid w:val="00F7191C"/>
    <w:rsid w:val="00FC1BE0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ind w:left="2410" w:right="2268"/>
      <w:jc w:val="both"/>
    </w:pPr>
    <w:rPr>
      <w:b/>
      <w:bCs/>
      <w:szCs w:val="24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7BF6"/>
    <w:pPr>
      <w:ind w:left="720"/>
      <w:contextualSpacing/>
    </w:pPr>
  </w:style>
  <w:style w:type="paragraph" w:customStyle="1" w:styleId="ConsNonformat">
    <w:name w:val="ConsNonformat"/>
    <w:rsid w:val="00477B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53414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62</cp:revision>
  <dcterms:created xsi:type="dcterms:W3CDTF">2021-02-25T12:46:00Z</dcterms:created>
  <dcterms:modified xsi:type="dcterms:W3CDTF">2021-07-29T13:06:00Z</dcterms:modified>
</cp:coreProperties>
</file>