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EA" w:rsidRDefault="009067EA" w:rsidP="009067E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B95E9CB" wp14:editId="5136E3B1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7EA" w:rsidRDefault="009067EA" w:rsidP="009067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67EA" w:rsidRDefault="009067EA" w:rsidP="009067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178D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178D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9178DD">
        <w:rPr>
          <w:rFonts w:ascii="Times New Roman" w:hAnsi="Times New Roman"/>
          <w:b/>
          <w:bCs/>
          <w:sz w:val="28"/>
          <w:szCs w:val="28"/>
        </w:rPr>
        <w:t>)</w:t>
      </w:r>
    </w:p>
    <w:p w:rsidR="009067EA" w:rsidRDefault="009067EA" w:rsidP="009067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7EA" w:rsidRDefault="009067EA" w:rsidP="009067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67EA" w:rsidRDefault="009067EA" w:rsidP="009067E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67EA" w:rsidRDefault="009178DD" w:rsidP="009067E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2-11</w:t>
      </w:r>
    </w:p>
    <w:p w:rsidR="009067EA" w:rsidRDefault="009067EA" w:rsidP="009067E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067EA" w:rsidRDefault="009067EA" w:rsidP="009067E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067EA" w:rsidRDefault="009067EA" w:rsidP="009067E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2257</w:t>
      </w:r>
    </w:p>
    <w:p w:rsidR="009067EA" w:rsidRDefault="009067EA" w:rsidP="009067E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67EA" w:rsidRDefault="009067EA" w:rsidP="009178DD">
      <w:pPr>
        <w:ind w:left="-142" w:firstLine="709"/>
        <w:jc w:val="both"/>
        <w:rPr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AD6BE3">
        <w:rPr>
          <w:rFonts w:ascii="Times New Roman" w:hAnsi="Times New Roman" w:cs="Times New Roman"/>
          <w:sz w:val="28"/>
          <w:szCs w:val="28"/>
        </w:rPr>
        <w:t>стка, участка референдума № 2257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Пешковой Еленой Васильевной 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01-13/1-614 от 24.03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предложенного в состав участковой избирательной комиссии  Ростовским региональным отделением общественной организации «Союз женщин России», руководствуясь подпунктом «а» пункта 6 статьи 29 Федерального закона от 12.06.2002 </w:t>
      </w:r>
      <w:r w:rsidR="009178D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067EA" w:rsidRDefault="009067EA" w:rsidP="009067E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067EA" w:rsidRDefault="009067EA" w:rsidP="009067E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067EA" w:rsidRDefault="009067EA" w:rsidP="00917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2257 Пешкову Елену Васильевну. </w:t>
      </w:r>
    </w:p>
    <w:p w:rsidR="009067EA" w:rsidRDefault="009067EA" w:rsidP="00917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2257.</w:t>
      </w:r>
    </w:p>
    <w:p w:rsidR="009067EA" w:rsidRDefault="009067EA" w:rsidP="009067E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9178D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178DD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9178DD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178DD" w:rsidRDefault="009067EA" w:rsidP="00917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</w:t>
      </w:r>
      <w:r w:rsidR="009178DD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9178DD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9178DD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9178DD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9178DD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9178DD" w:rsidRDefault="009178DD" w:rsidP="00917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178DD" w:rsidRDefault="009178DD" w:rsidP="009178DD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9178DD" w:rsidRDefault="009178DD" w:rsidP="009178DD">
      <w:pPr>
        <w:pStyle w:val="a4"/>
        <w:rPr>
          <w:rFonts w:ascii="Times New Roman" w:hAnsi="Times New Roman"/>
          <w:sz w:val="28"/>
          <w:szCs w:val="28"/>
        </w:rPr>
      </w:pPr>
    </w:p>
    <w:p w:rsidR="009178DD" w:rsidRDefault="009178DD" w:rsidP="009178DD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9178DD" w:rsidRDefault="009178DD" w:rsidP="009178DD"/>
    <w:p w:rsidR="009067EA" w:rsidRDefault="009067EA" w:rsidP="009178DD">
      <w:pPr>
        <w:spacing w:line="360" w:lineRule="auto"/>
        <w:ind w:firstLine="709"/>
        <w:jc w:val="both"/>
      </w:pPr>
    </w:p>
    <w:p w:rsidR="009067EA" w:rsidRDefault="009067EA" w:rsidP="009067EA"/>
    <w:p w:rsidR="000E5CA0" w:rsidRDefault="009178DD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7EA"/>
    <w:rsid w:val="005426FD"/>
    <w:rsid w:val="009067EA"/>
    <w:rsid w:val="009178DD"/>
    <w:rsid w:val="00937500"/>
    <w:rsid w:val="009D5293"/>
    <w:rsid w:val="00AD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067E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067E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067E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6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7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067E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067E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067E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6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4</cp:revision>
  <cp:lastPrinted>2021-04-27T09:00:00Z</cp:lastPrinted>
  <dcterms:created xsi:type="dcterms:W3CDTF">2021-04-23T08:05:00Z</dcterms:created>
  <dcterms:modified xsi:type="dcterms:W3CDTF">2021-06-03T11:43:00Z</dcterms:modified>
</cp:coreProperties>
</file>