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140-9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Маркиной Анны Юрьевны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Мышка Анастасию Михайловну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</w:t>
      </w:r>
      <w:r>
        <w:rPr>
          <w:rFonts w:ascii="Times New Roman" w:hAnsi="Times New Roman"/>
          <w:sz w:val="28"/>
        </w:rPr>
        <w:t>ателей по месту жительства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6.08.2025</w:t>
      </w:r>
      <w:r>
        <w:rPr>
          <w:rFonts w:ascii="Times New Roman" w:hAnsi="Times New Roman"/>
          <w:sz w:val="28"/>
        </w:rPr>
        <w:t xml:space="preserve">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FR2"/>
    <w:link w:val="Style_9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9_ch" w:type="character">
    <w:name w:val="FR2"/>
    <w:link w:val="Style_9"/>
    <w:rPr>
      <w:rFonts w:ascii="Arial" w:hAnsi="Arial"/>
    </w:rPr>
  </w:style>
  <w:style w:styleId="Style_10" w:type="paragraph">
    <w:name w:val="toc 7"/>
    <w:next w:val="Style_4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Balloon Text"/>
    <w:basedOn w:val="Style_4"/>
    <w:link w:val="Style_27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7_ch" w:type="character">
    <w:name w:val="Balloon Text"/>
    <w:basedOn w:val="Style_4_ch"/>
    <w:link w:val="Style_27"/>
    <w:rPr>
      <w:rFonts w:ascii="Tahoma" w:hAnsi="Tahoma"/>
      <w:sz w:val="1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2025-08-26T10:24:39Z</dcterms:modified>
</cp:coreProperties>
</file>