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августа 2025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141-6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2215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9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 xml:space="preserve">стка, участка референдума № 2215 Ковалеву Марину Владимировну 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</w:t>
      </w:r>
      <w:r>
        <w:rPr>
          <w:rFonts w:ascii="Times New Roman" w:hAnsi="Times New Roman"/>
          <w:spacing w:val="-12"/>
          <w:sz w:val="28"/>
        </w:rPr>
        <w:t xml:space="preserve">ой </w:t>
      </w:r>
      <w:r>
        <w:rPr>
          <w:rFonts w:ascii="Times New Roman" w:hAnsi="Times New Roman"/>
          <w:spacing w:val="-12"/>
          <w:sz w:val="28"/>
        </w:rPr>
        <w:t>в состав комиссии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 xml:space="preserve"> до истечения срока полномочий в связи с</w:t>
      </w:r>
      <w:r>
        <w:rPr>
          <w:rFonts w:ascii="Times New Roman" w:hAnsi="Times New Roman"/>
          <w:sz w:val="28"/>
        </w:rPr>
        <w:t xml:space="preserve"> ее заявлением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2215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14:paraId="15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widowControl w:val="0"/>
        <w:spacing w:after="0"/>
        <w:ind/>
        <w:rPr>
          <w:rFonts w:ascii="Times New Roman" w:hAnsi="Times New Roman"/>
          <w:sz w:val="28"/>
        </w:rPr>
      </w:pPr>
    </w:p>
    <w:p w14:paraId="18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footer"/>
    <w:basedOn w:val="Style_2"/>
    <w:link w:val="Style_17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7_ch" w:type="character">
    <w:name w:val="footer"/>
    <w:basedOn w:val="Style_2_ch"/>
    <w:link w:val="Style_17"/>
  </w:style>
  <w:style w:styleId="Style_18" w:type="paragraph">
    <w:name w:val="toc 9"/>
    <w:next w:val="Style_2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Balloon Text"/>
    <w:basedOn w:val="Style_2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2_ch"/>
    <w:link w:val="Style_20"/>
    <w:rPr>
      <w:rFonts w:ascii="Tahoma" w:hAnsi="Tahoma"/>
      <w:sz w:val="16"/>
    </w:rPr>
  </w:style>
  <w:style w:styleId="Style_21" w:type="paragraph">
    <w:name w:val="header"/>
    <w:basedOn w:val="Style_2"/>
    <w:link w:val="Style_21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1_ch" w:type="character">
    <w:name w:val="header"/>
    <w:basedOn w:val="Style_2_ch"/>
    <w:link w:val="Style_21"/>
  </w:style>
  <w:style w:styleId="Style_22" w:type="paragraph">
    <w:name w:val="toc 5"/>
    <w:next w:val="Style_2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2024-08-19T12:13:32Z</dcterms:created>
  <dcterms:modified xsi:type="dcterms:W3CDTF">2025-08-29T11:57:48Z</dcterms:modified>
</cp:coreProperties>
</file>