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3D3" w:rsidRDefault="001F23D3" w:rsidP="001F23D3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3F393B0" wp14:editId="02758428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 ТАГАНРОГА (</w:t>
      </w:r>
      <w:proofErr w:type="gramStart"/>
      <w:r w:rsidR="008F4A4B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23D3" w:rsidRPr="00433AA1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F23D3" w:rsidRDefault="001F23D3" w:rsidP="001F23D3">
      <w:pPr>
        <w:jc w:val="center"/>
        <w:outlineLvl w:val="0"/>
        <w:rPr>
          <w:b/>
          <w:szCs w:val="28"/>
        </w:rPr>
      </w:pPr>
    </w:p>
    <w:p w:rsidR="001F23D3" w:rsidRPr="00935AC7" w:rsidRDefault="000C09F9" w:rsidP="001F23D3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15</w:t>
      </w:r>
      <w:r w:rsidR="001F23D3" w:rsidRPr="00935AC7">
        <w:rPr>
          <w:sz w:val="28"/>
          <w:szCs w:val="28"/>
        </w:rPr>
        <w:t xml:space="preserve"> сентября 2021 г.</w:t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 xml:space="preserve">   № 24</w:t>
      </w:r>
      <w:r w:rsidR="001F23D3" w:rsidRPr="00935AC7">
        <w:rPr>
          <w:color w:val="000000" w:themeColor="text1"/>
          <w:sz w:val="28"/>
          <w:szCs w:val="28"/>
        </w:rPr>
        <w:t>-</w:t>
      </w:r>
      <w:r w:rsidR="008F4A4B">
        <w:rPr>
          <w:color w:val="000000" w:themeColor="text1"/>
          <w:sz w:val="28"/>
          <w:szCs w:val="28"/>
        </w:rPr>
        <w:t>1</w:t>
      </w:r>
      <w:r w:rsidR="001F23D3" w:rsidRPr="00935AC7">
        <w:rPr>
          <w:color w:val="000000" w:themeColor="text1"/>
          <w:sz w:val="28"/>
          <w:szCs w:val="28"/>
        </w:rPr>
        <w:br/>
        <w:t>г. Таганрог</w:t>
      </w:r>
    </w:p>
    <w:p w:rsidR="001F23D3" w:rsidRDefault="001F23D3" w:rsidP="001F23D3">
      <w:pPr>
        <w:jc w:val="center"/>
        <w:rPr>
          <w:szCs w:val="28"/>
        </w:rPr>
      </w:pPr>
    </w:p>
    <w:p w:rsidR="00B86490" w:rsidRDefault="00B86490" w:rsidP="00B86490">
      <w:pPr>
        <w:ind w:right="-185"/>
        <w:jc w:val="center"/>
      </w:pPr>
    </w:p>
    <w:p w:rsidR="00B86490" w:rsidRDefault="00B86490" w:rsidP="00222791">
      <w:pPr>
        <w:shd w:val="clear" w:color="auto" w:fill="FFFFFF"/>
        <w:ind w:left="1701" w:right="1417"/>
        <w:jc w:val="both"/>
        <w:rPr>
          <w:b/>
          <w:bCs/>
          <w:color w:val="000000" w:themeColor="text1"/>
          <w:sz w:val="28"/>
          <w:szCs w:val="28"/>
        </w:rPr>
      </w:pPr>
      <w:r w:rsidRPr="005046CD">
        <w:rPr>
          <w:b/>
          <w:bCs/>
          <w:iCs/>
          <w:color w:val="000000" w:themeColor="text1"/>
          <w:sz w:val="28"/>
          <w:szCs w:val="28"/>
        </w:rPr>
        <w:t xml:space="preserve">О </w:t>
      </w:r>
      <w:r w:rsidRPr="005046CD">
        <w:rPr>
          <w:b/>
          <w:bCs/>
          <w:color w:val="000000" w:themeColor="text1"/>
          <w:sz w:val="28"/>
          <w:szCs w:val="28"/>
        </w:rPr>
        <w:t xml:space="preserve">члене </w:t>
      </w:r>
      <w:r w:rsidR="001F23D3">
        <w:rPr>
          <w:b/>
          <w:bCs/>
          <w:color w:val="000000" w:themeColor="text1"/>
          <w:sz w:val="28"/>
          <w:szCs w:val="28"/>
        </w:rPr>
        <w:t>Территориальной</w:t>
      </w:r>
      <w:r>
        <w:rPr>
          <w:b/>
          <w:bCs/>
          <w:color w:val="000000" w:themeColor="text1"/>
          <w:sz w:val="28"/>
          <w:szCs w:val="28"/>
        </w:rPr>
        <w:t xml:space="preserve"> избирательной комиссии</w:t>
      </w:r>
      <w:r w:rsidR="001F23D3">
        <w:rPr>
          <w:b/>
          <w:bCs/>
          <w:color w:val="000000" w:themeColor="text1"/>
          <w:sz w:val="28"/>
          <w:szCs w:val="28"/>
        </w:rPr>
        <w:t xml:space="preserve"> города Таганрога (</w:t>
      </w:r>
      <w:r w:rsidR="008F4A4B">
        <w:rPr>
          <w:b/>
          <w:bCs/>
          <w:color w:val="000000" w:themeColor="text1"/>
          <w:sz w:val="28"/>
          <w:szCs w:val="28"/>
        </w:rPr>
        <w:t>западная</w:t>
      </w:r>
      <w:r w:rsidR="001F23D3">
        <w:rPr>
          <w:b/>
          <w:bCs/>
          <w:color w:val="000000" w:themeColor="text1"/>
          <w:sz w:val="28"/>
          <w:szCs w:val="28"/>
        </w:rPr>
        <w:t>) Ростовской области</w:t>
      </w:r>
      <w:r>
        <w:rPr>
          <w:b/>
          <w:bCs/>
          <w:color w:val="000000" w:themeColor="text1"/>
          <w:sz w:val="28"/>
          <w:szCs w:val="28"/>
        </w:rPr>
        <w:t xml:space="preserve"> по одномандатному избирательному округу Ростовская область </w:t>
      </w:r>
      <w:r w:rsidRPr="000B6BDE">
        <w:rPr>
          <w:b/>
          <w:bCs/>
          <w:color w:val="000000" w:themeColor="text1"/>
          <w:sz w:val="28"/>
          <w:szCs w:val="28"/>
        </w:rPr>
        <w:t xml:space="preserve">– </w:t>
      </w:r>
      <w:r w:rsidR="000B6BDE" w:rsidRPr="000B6BDE">
        <w:rPr>
          <w:b/>
          <w:bCs/>
          <w:sz w:val="28"/>
          <w:szCs w:val="28"/>
        </w:rPr>
        <w:t xml:space="preserve">Таганрогский одномандатный избирательный округ </w:t>
      </w:r>
      <w:r w:rsidR="000B6BDE" w:rsidRPr="000B6BDE">
        <w:rPr>
          <w:b/>
          <w:sz w:val="28"/>
          <w:szCs w:val="28"/>
        </w:rPr>
        <w:t>№ 151</w:t>
      </w:r>
      <w:r w:rsidR="000B6BDE">
        <w:rPr>
          <w:sz w:val="28"/>
          <w:szCs w:val="28"/>
        </w:rPr>
        <w:t xml:space="preserve"> </w:t>
      </w:r>
      <w:r w:rsidRPr="005046CD">
        <w:rPr>
          <w:b/>
          <w:bCs/>
          <w:color w:val="000000" w:themeColor="text1"/>
          <w:sz w:val="28"/>
          <w:szCs w:val="28"/>
        </w:rPr>
        <w:t xml:space="preserve">с правом совещательного голоса, </w:t>
      </w:r>
      <w:r w:rsidRPr="00B86490">
        <w:rPr>
          <w:b/>
          <w:bCs/>
          <w:color w:val="000000" w:themeColor="text1"/>
          <w:sz w:val="28"/>
          <w:szCs w:val="28"/>
        </w:rPr>
        <w:t xml:space="preserve">назначенном кандидатом в депутаты </w:t>
      </w:r>
      <w:r w:rsidRPr="00B86490">
        <w:rPr>
          <w:b/>
          <w:sz w:val="28"/>
          <w:szCs w:val="28"/>
        </w:rPr>
        <w:t>Государственной Думы Федерального Собрания Российской Федерации восьмого созыва</w:t>
      </w:r>
      <w:r>
        <w:rPr>
          <w:b/>
          <w:sz w:val="28"/>
          <w:szCs w:val="28"/>
        </w:rPr>
        <w:t xml:space="preserve"> </w:t>
      </w:r>
      <w:r w:rsidR="00DB340E">
        <w:rPr>
          <w:b/>
          <w:sz w:val="28"/>
          <w:szCs w:val="28"/>
        </w:rPr>
        <w:t>Бессоновым Евгением Ивановичем</w:t>
      </w:r>
    </w:p>
    <w:p w:rsidR="00B86490" w:rsidRPr="005046CD" w:rsidRDefault="00B86490" w:rsidP="00B86490">
      <w:pPr>
        <w:shd w:val="clear" w:color="auto" w:fill="FFFFFF"/>
        <w:ind w:left="1701" w:right="2409"/>
        <w:jc w:val="both"/>
        <w:rPr>
          <w:color w:val="000000" w:themeColor="text1"/>
          <w:sz w:val="28"/>
          <w:szCs w:val="28"/>
        </w:rPr>
      </w:pPr>
    </w:p>
    <w:p w:rsidR="009B6346" w:rsidRDefault="00B86490" w:rsidP="00222791">
      <w:pPr>
        <w:pStyle w:val="ConsPlusNonforma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proofErr w:type="gramStart"/>
      <w:r w:rsidRPr="00B864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документы о назначении члена </w:t>
      </w:r>
      <w:r w:rsidR="001F23D3" w:rsidRPr="001F23D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Территориальной избирательной комиссии города Таганрога (</w:t>
      </w:r>
      <w:r w:rsidR="008F4A4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западная</w:t>
      </w:r>
      <w:r w:rsidR="001F23D3" w:rsidRPr="001F23D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) Ростовской области </w:t>
      </w:r>
      <w:r w:rsidRPr="00B8649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– </w:t>
      </w:r>
      <w:r w:rsidR="000B6BDE" w:rsidRPr="000B6BDE">
        <w:rPr>
          <w:rFonts w:ascii="Times New Roman" w:hAnsi="Times New Roman" w:cs="Times New Roman"/>
          <w:bCs/>
          <w:sz w:val="28"/>
          <w:szCs w:val="28"/>
        </w:rPr>
        <w:t xml:space="preserve">Таганрогский одномандатный избирательный округ </w:t>
      </w:r>
      <w:r w:rsidR="000B6BDE" w:rsidRPr="000B6BDE">
        <w:rPr>
          <w:rFonts w:ascii="Times New Roman" w:hAnsi="Times New Roman" w:cs="Times New Roman"/>
          <w:sz w:val="28"/>
          <w:szCs w:val="28"/>
        </w:rPr>
        <w:t>№ 151</w:t>
      </w:r>
      <w:r w:rsidR="000B6BDE">
        <w:rPr>
          <w:sz w:val="28"/>
          <w:szCs w:val="28"/>
        </w:rPr>
        <w:t xml:space="preserve"> </w:t>
      </w:r>
      <w:r w:rsidRPr="00B8649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 правом совещательного голоса</w:t>
      </w:r>
      <w:r w:rsidRPr="00B864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представленные в </w:t>
      </w:r>
      <w:r w:rsidR="001F23D3">
        <w:rPr>
          <w:rFonts w:ascii="Times New Roman" w:hAnsi="Times New Roman" w:cs="Times New Roman"/>
          <w:sz w:val="28"/>
          <w:szCs w:val="28"/>
        </w:rPr>
        <w:t xml:space="preserve">Территориальную </w:t>
      </w:r>
      <w:r w:rsidR="001F23D3" w:rsidRPr="001F23D3">
        <w:rPr>
          <w:rFonts w:ascii="Times New Roman" w:hAnsi="Times New Roman" w:cs="Times New Roman"/>
          <w:sz w:val="28"/>
          <w:szCs w:val="28"/>
        </w:rPr>
        <w:t>избирательн</w:t>
      </w:r>
      <w:r w:rsidR="001F23D3">
        <w:rPr>
          <w:rFonts w:ascii="Times New Roman" w:hAnsi="Times New Roman" w:cs="Times New Roman"/>
          <w:sz w:val="28"/>
          <w:szCs w:val="28"/>
        </w:rPr>
        <w:t>ую комиссию</w:t>
      </w:r>
      <w:r w:rsidR="001F23D3" w:rsidRPr="001F23D3">
        <w:rPr>
          <w:rFonts w:ascii="Times New Roman" w:hAnsi="Times New Roman" w:cs="Times New Roman"/>
          <w:sz w:val="28"/>
          <w:szCs w:val="28"/>
        </w:rPr>
        <w:t xml:space="preserve"> города Таганрога (</w:t>
      </w:r>
      <w:r w:rsidR="008F4A4B">
        <w:rPr>
          <w:rFonts w:ascii="Times New Roman" w:hAnsi="Times New Roman" w:cs="Times New Roman"/>
          <w:sz w:val="28"/>
          <w:szCs w:val="28"/>
        </w:rPr>
        <w:t>западная</w:t>
      </w:r>
      <w:r w:rsidR="001F23D3" w:rsidRPr="001F23D3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Pr="00B86490">
        <w:rPr>
          <w:rFonts w:ascii="Times New Roman" w:hAnsi="Times New Roman" w:cs="Times New Roman"/>
          <w:sz w:val="28"/>
          <w:szCs w:val="28"/>
        </w:rPr>
        <w:t xml:space="preserve"> </w:t>
      </w:r>
      <w:r w:rsidR="00C65EF4">
        <w:rPr>
          <w:rFonts w:ascii="Times New Roman" w:hAnsi="Times New Roman" w:cs="Times New Roman"/>
          <w:bCs/>
          <w:sz w:val="28"/>
          <w:szCs w:val="28"/>
        </w:rPr>
        <w:t xml:space="preserve">Бессоновым Евгением </w:t>
      </w:r>
      <w:r w:rsidR="00C65EF4" w:rsidRPr="00C65EF4">
        <w:rPr>
          <w:rFonts w:ascii="Times New Roman" w:hAnsi="Times New Roman" w:cs="Times New Roman"/>
          <w:bCs/>
          <w:sz w:val="28"/>
          <w:szCs w:val="28"/>
        </w:rPr>
        <w:t>Ивановичем</w:t>
      </w:r>
      <w:r w:rsidRPr="000B6BDE">
        <w:rPr>
          <w:rFonts w:ascii="Times New Roman" w:hAnsi="Times New Roman" w:cs="Times New Roman"/>
          <w:bCs/>
          <w:sz w:val="28"/>
          <w:szCs w:val="28"/>
        </w:rPr>
        <w:t>,</w:t>
      </w:r>
      <w:r w:rsidR="005D7E35">
        <w:rPr>
          <w:rFonts w:ascii="Times New Roman" w:hAnsi="Times New Roman" w:cs="Times New Roman"/>
          <w:bCs/>
          <w:sz w:val="28"/>
          <w:szCs w:val="28"/>
        </w:rPr>
        <w:t xml:space="preserve"> выдвинутым</w:t>
      </w:r>
      <w:r w:rsidRPr="000B6BD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4FAB">
        <w:rPr>
          <w:rFonts w:ascii="Times New Roman" w:hAnsi="Times New Roman" w:cs="Times New Roman"/>
          <w:sz w:val="28"/>
          <w:szCs w:val="28"/>
        </w:rPr>
        <w:t>политической партией</w:t>
      </w:r>
      <w:r w:rsidR="00014FAB" w:rsidRPr="00E16BE0">
        <w:rPr>
          <w:rFonts w:ascii="Times New Roman" w:hAnsi="Times New Roman" w:cs="Times New Roman"/>
          <w:sz w:val="28"/>
          <w:szCs w:val="28"/>
        </w:rPr>
        <w:t xml:space="preserve"> «КОММУНИСТИЧЕСКАЯ ПАРТИЯ РОССИЙСКОЙ </w:t>
      </w:r>
      <w:proofErr w:type="spellStart"/>
      <w:r w:rsidR="00014FAB" w:rsidRPr="00E16BE0">
        <w:rPr>
          <w:rFonts w:ascii="Times New Roman" w:hAnsi="Times New Roman" w:cs="Times New Roman"/>
          <w:sz w:val="28"/>
          <w:szCs w:val="28"/>
        </w:rPr>
        <w:t>ФЕДЕРАЦИИ»</w:t>
      </w:r>
      <w:proofErr w:type="spellEnd"/>
      <w:r w:rsidR="005D7E35" w:rsidRPr="005D7E35">
        <w:rPr>
          <w:rFonts w:ascii="Times New Roman" w:hAnsi="Times New Roman" w:cs="Times New Roman"/>
          <w:sz w:val="28"/>
          <w:szCs w:val="28"/>
        </w:rPr>
        <w:t xml:space="preserve"> </w:t>
      </w:r>
      <w:r w:rsidRPr="00B86490">
        <w:rPr>
          <w:rFonts w:ascii="Times New Roman" w:hAnsi="Times New Roman" w:cs="Times New Roman"/>
          <w:sz w:val="28"/>
        </w:rPr>
        <w:t xml:space="preserve">по одномандатному избирательному </w:t>
      </w:r>
      <w:r w:rsidRPr="00700FFA">
        <w:rPr>
          <w:rFonts w:ascii="Times New Roman" w:hAnsi="Times New Roman" w:cs="Times New Roman"/>
          <w:sz w:val="28"/>
        </w:rPr>
        <w:t>округу</w:t>
      </w:r>
      <w:r w:rsidRPr="00700FFA">
        <w:rPr>
          <w:rFonts w:ascii="Times New Roman" w:hAnsi="Times New Roman" w:cs="Times New Roman"/>
          <w:sz w:val="28"/>
          <w:szCs w:val="28"/>
        </w:rPr>
        <w:t xml:space="preserve"> Ростовская область – </w:t>
      </w:r>
      <w:r w:rsidR="000B6BDE" w:rsidRPr="000B6BDE">
        <w:rPr>
          <w:rFonts w:ascii="Times New Roman" w:hAnsi="Times New Roman" w:cs="Times New Roman"/>
          <w:bCs/>
          <w:sz w:val="28"/>
          <w:szCs w:val="28"/>
        </w:rPr>
        <w:t xml:space="preserve">Таганрогский одномандатный избирательный округ </w:t>
      </w:r>
      <w:r w:rsidR="000B6BDE" w:rsidRPr="000B6BDE">
        <w:rPr>
          <w:rFonts w:ascii="Times New Roman" w:hAnsi="Times New Roman" w:cs="Times New Roman"/>
          <w:sz w:val="28"/>
          <w:szCs w:val="28"/>
        </w:rPr>
        <w:t>№ 151</w:t>
      </w:r>
      <w:r w:rsidR="00700FFA" w:rsidRPr="000B6BDE">
        <w:rPr>
          <w:rFonts w:ascii="Times New Roman" w:hAnsi="Times New Roman" w:cs="Times New Roman"/>
          <w:sz w:val="28"/>
          <w:szCs w:val="28"/>
        </w:rPr>
        <w:t>,</w:t>
      </w:r>
      <w:r w:rsidR="00700FFA" w:rsidRPr="00700FFA">
        <w:rPr>
          <w:rFonts w:ascii="Times New Roman" w:hAnsi="Times New Roman" w:cs="Times New Roman"/>
          <w:sz w:val="28"/>
          <w:szCs w:val="28"/>
        </w:rPr>
        <w:t xml:space="preserve"> в</w:t>
      </w:r>
      <w:r w:rsidRPr="00700FFA">
        <w:rPr>
          <w:rFonts w:ascii="Times New Roman" w:hAnsi="Times New Roman" w:cs="Times New Roman"/>
          <w:sz w:val="28"/>
          <w:szCs w:val="28"/>
        </w:rPr>
        <w:t xml:space="preserve"> соответствии с</w:t>
      </w:r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о статьей 29 Фе</w:t>
      </w:r>
      <w:r w:rsidR="00222791">
        <w:rPr>
          <w:rFonts w:ascii="Times New Roman" w:hAnsi="Times New Roman" w:cs="Times New Roman"/>
          <w:color w:val="000000" w:themeColor="text1"/>
          <w:sz w:val="28"/>
          <w:szCs w:val="28"/>
        </w:rPr>
        <w:t>дерального закона</w:t>
      </w:r>
      <w:proofErr w:type="gramEnd"/>
      <w:r w:rsidR="002227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12.06.2002 </w:t>
      </w:r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</w:t>
      </w:r>
      <w:r w:rsidR="008A2442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ями</w:t>
      </w:r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10908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="00274E80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, 26</w:t>
      </w:r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22.02.2014 № 20-ФЗ</w:t>
      </w:r>
      <w:r w:rsidR="009B63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«О выборах депутатов Государственной Думы Федерального Собрания Российской Федерации»</w:t>
      </w:r>
      <w:r w:rsidR="009B63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B6346">
        <w:rPr>
          <w:rFonts w:ascii="Times New Roman" w:hAnsi="Times New Roman" w:cs="Times New Roman"/>
          <w:sz w:val="28"/>
        </w:rPr>
        <w:t>Территориальная избирательная комиссия города Таганрога (</w:t>
      </w:r>
      <w:r w:rsidR="008F4A4B">
        <w:rPr>
          <w:rFonts w:ascii="Times New Roman" w:hAnsi="Times New Roman" w:cs="Times New Roman"/>
          <w:sz w:val="28"/>
        </w:rPr>
        <w:t>западная</w:t>
      </w:r>
      <w:r w:rsidR="009B6346">
        <w:rPr>
          <w:rFonts w:ascii="Times New Roman" w:hAnsi="Times New Roman" w:cs="Times New Roman"/>
          <w:sz w:val="28"/>
        </w:rPr>
        <w:t>) Ростовской области</w:t>
      </w:r>
    </w:p>
    <w:p w:rsidR="009B6346" w:rsidRDefault="009B6346" w:rsidP="00222791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8A2442" w:rsidRPr="009B6346" w:rsidRDefault="00B86490" w:rsidP="009B6346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6346">
        <w:rPr>
          <w:rFonts w:ascii="Times New Roman" w:hAnsi="Times New Roman" w:cs="Times New Roman"/>
          <w:b/>
          <w:sz w:val="28"/>
        </w:rPr>
        <w:t>ПОСТАНОВЛЯЕТ:</w:t>
      </w:r>
    </w:p>
    <w:p w:rsidR="00700FFA" w:rsidRDefault="00700FFA" w:rsidP="00700FFA">
      <w:pPr>
        <w:pStyle w:val="ConsPlusNonformat"/>
        <w:jc w:val="both"/>
        <w:rPr>
          <w:sz w:val="28"/>
        </w:rPr>
      </w:pPr>
    </w:p>
    <w:p w:rsidR="00B86490" w:rsidRPr="008F4A4B" w:rsidRDefault="008A2442" w:rsidP="008F4A4B">
      <w:pPr>
        <w:spacing w:line="276" w:lineRule="auto"/>
        <w:ind w:firstLine="709"/>
        <w:jc w:val="both"/>
        <w:rPr>
          <w:b/>
          <w:bCs/>
          <w:sz w:val="28"/>
          <w:szCs w:val="28"/>
        </w:rPr>
      </w:pPr>
      <w:r>
        <w:rPr>
          <w:sz w:val="28"/>
        </w:rPr>
        <w:t>1.</w:t>
      </w:r>
      <w:r w:rsidR="00F33EAB">
        <w:rPr>
          <w:sz w:val="28"/>
        </w:rPr>
        <w:t> </w:t>
      </w:r>
      <w:proofErr w:type="gramStart"/>
      <w:r w:rsidR="00B86490" w:rsidRPr="00274EFF">
        <w:rPr>
          <w:color w:val="000000" w:themeColor="text1"/>
          <w:sz w:val="28"/>
          <w:szCs w:val="28"/>
        </w:rPr>
        <w:t>Приня</w:t>
      </w:r>
      <w:r>
        <w:rPr>
          <w:color w:val="000000" w:themeColor="text1"/>
          <w:sz w:val="28"/>
          <w:szCs w:val="28"/>
        </w:rPr>
        <w:t>т</w:t>
      </w:r>
      <w:r w:rsidR="00B86490" w:rsidRPr="00274EFF">
        <w:rPr>
          <w:color w:val="000000" w:themeColor="text1"/>
          <w:sz w:val="28"/>
          <w:szCs w:val="28"/>
        </w:rPr>
        <w:t xml:space="preserve">ь к сведению уведомление </w:t>
      </w:r>
      <w:r w:rsidR="00F77A8D" w:rsidRPr="00274EFF">
        <w:rPr>
          <w:sz w:val="28"/>
          <w:szCs w:val="28"/>
        </w:rPr>
        <w:t xml:space="preserve">кандидата в депутаты Государственной Думы Федерального Собрания Российской Федерации восьмого созыва </w:t>
      </w:r>
      <w:r w:rsidR="00500800">
        <w:rPr>
          <w:bCs/>
          <w:sz w:val="28"/>
          <w:szCs w:val="28"/>
        </w:rPr>
        <w:t>Бессонова Евгения Ивановича</w:t>
      </w:r>
      <w:r w:rsidR="000B6BDE" w:rsidRPr="000B6BDE">
        <w:rPr>
          <w:bCs/>
          <w:sz w:val="28"/>
          <w:szCs w:val="28"/>
        </w:rPr>
        <w:t xml:space="preserve">, </w:t>
      </w:r>
      <w:r w:rsidR="000B6BDE" w:rsidRPr="000B6BDE">
        <w:rPr>
          <w:sz w:val="28"/>
          <w:szCs w:val="28"/>
        </w:rPr>
        <w:t>выдвинут</w:t>
      </w:r>
      <w:r w:rsidR="000B6BDE">
        <w:rPr>
          <w:sz w:val="28"/>
          <w:szCs w:val="28"/>
        </w:rPr>
        <w:t>ого</w:t>
      </w:r>
      <w:r w:rsidR="000B6BDE" w:rsidRPr="000B6BDE">
        <w:rPr>
          <w:sz w:val="28"/>
          <w:szCs w:val="28"/>
        </w:rPr>
        <w:t xml:space="preserve"> </w:t>
      </w:r>
      <w:r w:rsidR="00500800">
        <w:rPr>
          <w:sz w:val="28"/>
          <w:szCs w:val="28"/>
        </w:rPr>
        <w:t xml:space="preserve">политической </w:t>
      </w:r>
      <w:r w:rsidR="00500800">
        <w:rPr>
          <w:sz w:val="28"/>
          <w:szCs w:val="28"/>
        </w:rPr>
        <w:lastRenderedPageBreak/>
        <w:t>партией</w:t>
      </w:r>
      <w:r w:rsidR="00500800" w:rsidRPr="00E16BE0">
        <w:rPr>
          <w:sz w:val="28"/>
          <w:szCs w:val="28"/>
        </w:rPr>
        <w:t xml:space="preserve"> «КОММУНИСТИЧЕСКАЯ ПАРТИЯ РОССИЙСКОЙ ФЕДЕРАЦИИ»</w:t>
      </w:r>
      <w:r w:rsidR="00500800" w:rsidRPr="005D7E35">
        <w:rPr>
          <w:sz w:val="28"/>
          <w:szCs w:val="28"/>
        </w:rPr>
        <w:t xml:space="preserve"> </w:t>
      </w:r>
      <w:r w:rsidR="000B6BDE" w:rsidRPr="00B86490">
        <w:rPr>
          <w:sz w:val="28"/>
        </w:rPr>
        <w:t xml:space="preserve">по одномандатному избирательному </w:t>
      </w:r>
      <w:r w:rsidR="000B6BDE" w:rsidRPr="00700FFA">
        <w:rPr>
          <w:sz w:val="28"/>
        </w:rPr>
        <w:t>округу</w:t>
      </w:r>
      <w:r w:rsidR="000B6BDE" w:rsidRPr="00700FFA">
        <w:rPr>
          <w:sz w:val="28"/>
          <w:szCs w:val="28"/>
        </w:rPr>
        <w:t xml:space="preserve"> Ростовская область – </w:t>
      </w:r>
      <w:r w:rsidR="000B6BDE" w:rsidRPr="000B6BDE">
        <w:rPr>
          <w:bCs/>
          <w:sz w:val="28"/>
          <w:szCs w:val="28"/>
        </w:rPr>
        <w:t xml:space="preserve">Таганрогский одномандатный избирательный округ </w:t>
      </w:r>
      <w:r w:rsidR="000B6BDE" w:rsidRPr="000B6BDE">
        <w:rPr>
          <w:sz w:val="28"/>
          <w:szCs w:val="28"/>
        </w:rPr>
        <w:t>№ 151</w:t>
      </w:r>
      <w:r w:rsidR="00222791">
        <w:rPr>
          <w:sz w:val="28"/>
          <w:szCs w:val="28"/>
        </w:rPr>
        <w:t xml:space="preserve"> </w:t>
      </w:r>
      <w:r w:rsidR="00B86490" w:rsidRPr="00274EFF">
        <w:rPr>
          <w:color w:val="000000" w:themeColor="text1"/>
          <w:sz w:val="28"/>
          <w:szCs w:val="28"/>
        </w:rPr>
        <w:t xml:space="preserve">о назначении членом </w:t>
      </w:r>
      <w:r w:rsidR="00F77A8D" w:rsidRPr="00274EFF">
        <w:rPr>
          <w:bCs/>
          <w:color w:val="000000" w:themeColor="text1"/>
          <w:sz w:val="28"/>
          <w:szCs w:val="28"/>
        </w:rPr>
        <w:t>окружной избирательной комиссии по одномандатному избирательному округу Ростовская область –</w:t>
      </w:r>
      <w:r w:rsidR="00D15F08">
        <w:rPr>
          <w:bCs/>
          <w:color w:val="000000" w:themeColor="text1"/>
          <w:sz w:val="28"/>
          <w:szCs w:val="28"/>
        </w:rPr>
        <w:t xml:space="preserve"> </w:t>
      </w:r>
      <w:r w:rsidR="000B6BDE">
        <w:rPr>
          <w:bCs/>
          <w:color w:val="000000" w:themeColor="text1"/>
          <w:sz w:val="28"/>
          <w:szCs w:val="28"/>
        </w:rPr>
        <w:t xml:space="preserve">Таганрогский </w:t>
      </w:r>
      <w:r w:rsidR="00222791">
        <w:rPr>
          <w:bCs/>
          <w:color w:val="000000" w:themeColor="text1"/>
          <w:sz w:val="28"/>
          <w:szCs w:val="28"/>
        </w:rPr>
        <w:t>одномандатный округ № 15</w:t>
      </w:r>
      <w:r w:rsidR="000B6BDE">
        <w:rPr>
          <w:bCs/>
          <w:color w:val="000000" w:themeColor="text1"/>
          <w:sz w:val="28"/>
          <w:szCs w:val="28"/>
        </w:rPr>
        <w:t>1</w:t>
      </w:r>
      <w:r w:rsidR="00F77A8D" w:rsidRPr="00274EFF">
        <w:rPr>
          <w:bCs/>
          <w:color w:val="000000" w:themeColor="text1"/>
          <w:sz w:val="28"/>
          <w:szCs w:val="28"/>
        </w:rPr>
        <w:t xml:space="preserve"> с правом совещательного голоса</w:t>
      </w:r>
      <w:r w:rsidR="00B86490" w:rsidRPr="00274EFF">
        <w:rPr>
          <w:color w:val="000000" w:themeColor="text1"/>
          <w:sz w:val="28"/>
          <w:szCs w:val="28"/>
        </w:rPr>
        <w:t xml:space="preserve"> </w:t>
      </w:r>
      <w:r w:rsidR="00500800">
        <w:rPr>
          <w:sz w:val="28"/>
          <w:szCs w:val="28"/>
        </w:rPr>
        <w:t>Фролкина Дениса Владимировича</w:t>
      </w:r>
      <w:r w:rsidR="00E13BB2" w:rsidRPr="00E13BB2">
        <w:rPr>
          <w:sz w:val="28"/>
          <w:szCs w:val="28"/>
        </w:rPr>
        <w:t>,</w:t>
      </w:r>
      <w:r w:rsidR="009B6346">
        <w:rPr>
          <w:sz w:val="28"/>
          <w:szCs w:val="28"/>
        </w:rPr>
        <w:t xml:space="preserve"> </w:t>
      </w:r>
      <w:r w:rsidR="00500800">
        <w:rPr>
          <w:sz w:val="28"/>
          <w:szCs w:val="28"/>
        </w:rPr>
        <w:t>02</w:t>
      </w:r>
      <w:r w:rsidR="00B37948">
        <w:rPr>
          <w:sz w:val="28"/>
          <w:szCs w:val="28"/>
        </w:rPr>
        <w:t>.</w:t>
      </w:r>
      <w:r w:rsidR="00500800">
        <w:rPr>
          <w:sz w:val="28"/>
          <w:szCs w:val="28"/>
        </w:rPr>
        <w:t>03</w:t>
      </w:r>
      <w:r w:rsidR="00B37948">
        <w:rPr>
          <w:sz w:val="28"/>
          <w:szCs w:val="28"/>
        </w:rPr>
        <w:t>.19</w:t>
      </w:r>
      <w:r w:rsidR="00500800">
        <w:rPr>
          <w:sz w:val="28"/>
          <w:szCs w:val="28"/>
        </w:rPr>
        <w:t>81</w:t>
      </w:r>
      <w:proofErr w:type="gramEnd"/>
      <w:r w:rsidR="00B86490" w:rsidRPr="00E13BB2">
        <w:rPr>
          <w:sz w:val="28"/>
          <w:szCs w:val="28"/>
        </w:rPr>
        <w:t xml:space="preserve"> года </w:t>
      </w:r>
      <w:r w:rsidR="00B86490" w:rsidRPr="008F4A4B">
        <w:rPr>
          <w:sz w:val="28"/>
          <w:szCs w:val="28"/>
        </w:rPr>
        <w:t>рождения.</w:t>
      </w:r>
    </w:p>
    <w:p w:rsidR="00B86490" w:rsidRPr="005046CD" w:rsidRDefault="00B86490" w:rsidP="008F4A4B">
      <w:pPr>
        <w:shd w:val="clear" w:color="auto" w:fill="FFFFFF"/>
        <w:spacing w:line="276" w:lineRule="auto"/>
        <w:ind w:firstLine="708"/>
        <w:jc w:val="both"/>
        <w:rPr>
          <w:color w:val="000000" w:themeColor="text1"/>
          <w:sz w:val="28"/>
          <w:szCs w:val="28"/>
        </w:rPr>
      </w:pPr>
      <w:r w:rsidRPr="005046CD">
        <w:rPr>
          <w:color w:val="000000" w:themeColor="text1"/>
          <w:sz w:val="28"/>
          <w:szCs w:val="28"/>
        </w:rPr>
        <w:t xml:space="preserve">2. Выдать члену </w:t>
      </w:r>
      <w:r w:rsidR="009B6346" w:rsidRPr="009B6346">
        <w:rPr>
          <w:color w:val="000000" w:themeColor="text1"/>
          <w:sz w:val="28"/>
          <w:szCs w:val="28"/>
        </w:rPr>
        <w:t>Территориальной избирательной комиссии города Таганрога</w:t>
      </w:r>
      <w:r w:rsidR="009B6346">
        <w:rPr>
          <w:color w:val="000000" w:themeColor="text1"/>
          <w:sz w:val="28"/>
          <w:szCs w:val="28"/>
        </w:rPr>
        <w:t xml:space="preserve"> (</w:t>
      </w:r>
      <w:r w:rsidR="008F4A4B">
        <w:rPr>
          <w:color w:val="000000" w:themeColor="text1"/>
          <w:sz w:val="28"/>
          <w:szCs w:val="28"/>
        </w:rPr>
        <w:t>западная</w:t>
      </w:r>
      <w:r w:rsidR="009B6346">
        <w:rPr>
          <w:color w:val="000000" w:themeColor="text1"/>
          <w:sz w:val="28"/>
          <w:szCs w:val="28"/>
        </w:rPr>
        <w:t>) Ростовской области</w:t>
      </w:r>
      <w:r w:rsidR="00274EFF" w:rsidRPr="00B86490">
        <w:rPr>
          <w:bCs/>
          <w:color w:val="000000" w:themeColor="text1"/>
          <w:sz w:val="28"/>
          <w:szCs w:val="28"/>
        </w:rPr>
        <w:t xml:space="preserve"> </w:t>
      </w:r>
      <w:r w:rsidR="009B6346">
        <w:rPr>
          <w:bCs/>
          <w:color w:val="000000" w:themeColor="text1"/>
          <w:sz w:val="28"/>
          <w:szCs w:val="28"/>
        </w:rPr>
        <w:t>п</w:t>
      </w:r>
      <w:r w:rsidR="00274EFF" w:rsidRPr="00B86490">
        <w:rPr>
          <w:bCs/>
          <w:color w:val="000000" w:themeColor="text1"/>
          <w:sz w:val="28"/>
          <w:szCs w:val="28"/>
        </w:rPr>
        <w:t xml:space="preserve">о одномандатному избирательному округу Ростовская область – </w:t>
      </w:r>
      <w:r w:rsidR="000B6BDE">
        <w:rPr>
          <w:bCs/>
          <w:color w:val="000000" w:themeColor="text1"/>
          <w:sz w:val="28"/>
          <w:szCs w:val="28"/>
        </w:rPr>
        <w:t>Таганрогский</w:t>
      </w:r>
      <w:r w:rsidR="00222791">
        <w:rPr>
          <w:bCs/>
          <w:color w:val="000000" w:themeColor="text1"/>
          <w:sz w:val="28"/>
          <w:szCs w:val="28"/>
        </w:rPr>
        <w:t xml:space="preserve"> одномандатный округ № 15</w:t>
      </w:r>
      <w:r w:rsidR="000B6BDE">
        <w:rPr>
          <w:bCs/>
          <w:color w:val="000000" w:themeColor="text1"/>
          <w:sz w:val="28"/>
          <w:szCs w:val="28"/>
        </w:rPr>
        <w:t>1</w:t>
      </w:r>
      <w:r w:rsidR="00274EFF" w:rsidRPr="00B86490">
        <w:rPr>
          <w:bCs/>
          <w:color w:val="000000" w:themeColor="text1"/>
          <w:sz w:val="28"/>
          <w:szCs w:val="28"/>
        </w:rPr>
        <w:t xml:space="preserve"> с правом </w:t>
      </w:r>
      <w:r w:rsidRPr="005046CD">
        <w:rPr>
          <w:color w:val="000000" w:themeColor="text1"/>
          <w:sz w:val="28"/>
          <w:szCs w:val="28"/>
        </w:rPr>
        <w:t xml:space="preserve">совещательного голоса </w:t>
      </w:r>
      <w:r w:rsidR="00700FFA">
        <w:rPr>
          <w:color w:val="000000" w:themeColor="text1"/>
          <w:sz w:val="28"/>
          <w:szCs w:val="28"/>
        </w:rPr>
        <w:t xml:space="preserve"> </w:t>
      </w:r>
      <w:r w:rsidR="00500800">
        <w:rPr>
          <w:color w:val="000000" w:themeColor="text1"/>
          <w:sz w:val="28"/>
          <w:szCs w:val="28"/>
        </w:rPr>
        <w:t>Фролкину Д.В.</w:t>
      </w:r>
      <w:r w:rsidR="009B6346">
        <w:rPr>
          <w:color w:val="000000" w:themeColor="text1"/>
          <w:sz w:val="28"/>
          <w:szCs w:val="28"/>
        </w:rPr>
        <w:t xml:space="preserve"> </w:t>
      </w:r>
      <w:r w:rsidR="00E13BB2">
        <w:rPr>
          <w:color w:val="000000" w:themeColor="text1"/>
          <w:sz w:val="28"/>
          <w:szCs w:val="28"/>
        </w:rPr>
        <w:t xml:space="preserve"> </w:t>
      </w:r>
      <w:r w:rsidRPr="005046CD">
        <w:rPr>
          <w:color w:val="000000" w:themeColor="text1"/>
          <w:sz w:val="28"/>
          <w:szCs w:val="28"/>
        </w:rPr>
        <w:t>удостоверение установленного образца.</w:t>
      </w:r>
      <w:bookmarkStart w:id="0" w:name="_GoBack"/>
      <w:bookmarkEnd w:id="0"/>
    </w:p>
    <w:p w:rsidR="00B86490" w:rsidRPr="00AF2AAA" w:rsidRDefault="00B86490" w:rsidP="008F4A4B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F2AAA">
        <w:rPr>
          <w:sz w:val="28"/>
          <w:szCs w:val="28"/>
        </w:rPr>
        <w:t xml:space="preserve">. Разместить настоящее постановление на официальном сайте </w:t>
      </w:r>
      <w:r w:rsidR="009B6346">
        <w:rPr>
          <w:sz w:val="28"/>
          <w:szCs w:val="28"/>
        </w:rPr>
        <w:t>Территориальной и</w:t>
      </w:r>
      <w:r w:rsidRPr="00AF2AAA">
        <w:rPr>
          <w:sz w:val="28"/>
          <w:szCs w:val="28"/>
        </w:rPr>
        <w:t>збирательной комиссии</w:t>
      </w:r>
      <w:r w:rsidR="009B6346">
        <w:rPr>
          <w:sz w:val="28"/>
          <w:szCs w:val="28"/>
        </w:rPr>
        <w:t xml:space="preserve"> города Таганрога (</w:t>
      </w:r>
      <w:proofErr w:type="gramStart"/>
      <w:r w:rsidR="008F4A4B">
        <w:rPr>
          <w:sz w:val="28"/>
          <w:szCs w:val="28"/>
        </w:rPr>
        <w:t>западная</w:t>
      </w:r>
      <w:proofErr w:type="gramEnd"/>
      <w:r w:rsidR="009B6346">
        <w:rPr>
          <w:sz w:val="28"/>
          <w:szCs w:val="28"/>
        </w:rPr>
        <w:t>)</w:t>
      </w:r>
      <w:r w:rsidRPr="00AF2AAA">
        <w:rPr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B86490" w:rsidRPr="00AF2AAA" w:rsidRDefault="00B86490" w:rsidP="008F4A4B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B419A2">
        <w:rPr>
          <w:sz w:val="28"/>
          <w:szCs w:val="28"/>
        </w:rPr>
        <w:t> </w:t>
      </w:r>
      <w:r w:rsidRPr="00AF2AAA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Pr="00AF2AAA">
        <w:rPr>
          <w:sz w:val="28"/>
          <w:szCs w:val="28"/>
        </w:rPr>
        <w:br/>
        <w:t xml:space="preserve">на секретаря </w:t>
      </w:r>
      <w:r w:rsidR="009B6346" w:rsidRPr="009B6346">
        <w:rPr>
          <w:sz w:val="28"/>
          <w:szCs w:val="28"/>
        </w:rPr>
        <w:t>Территориальной избирательной комиссии города Таганрога (</w:t>
      </w:r>
      <w:proofErr w:type="gramStart"/>
      <w:r w:rsidR="008F4A4B">
        <w:rPr>
          <w:sz w:val="28"/>
          <w:szCs w:val="28"/>
        </w:rPr>
        <w:t>западная</w:t>
      </w:r>
      <w:proofErr w:type="gramEnd"/>
      <w:r w:rsidR="009B6346" w:rsidRPr="009B6346">
        <w:rPr>
          <w:sz w:val="28"/>
          <w:szCs w:val="28"/>
        </w:rPr>
        <w:t xml:space="preserve">) Ростовской области </w:t>
      </w:r>
      <w:proofErr w:type="spellStart"/>
      <w:r w:rsidR="008F4A4B">
        <w:rPr>
          <w:sz w:val="28"/>
          <w:szCs w:val="28"/>
        </w:rPr>
        <w:t>Странадко</w:t>
      </w:r>
      <w:proofErr w:type="spellEnd"/>
      <w:r w:rsidR="008F4A4B">
        <w:rPr>
          <w:sz w:val="28"/>
          <w:szCs w:val="28"/>
        </w:rPr>
        <w:t xml:space="preserve"> О.Н.</w:t>
      </w:r>
    </w:p>
    <w:p w:rsidR="00B86490" w:rsidRPr="00AF2AAA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</w:p>
    <w:p w:rsidR="00B86490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</w:p>
    <w:p w:rsidR="008F4A4B" w:rsidRPr="00AF2AAA" w:rsidRDefault="008F4A4B" w:rsidP="00B86490">
      <w:pPr>
        <w:spacing w:line="360" w:lineRule="auto"/>
        <w:ind w:firstLine="709"/>
        <w:jc w:val="both"/>
        <w:rPr>
          <w:sz w:val="28"/>
          <w:szCs w:val="28"/>
        </w:rPr>
      </w:pPr>
    </w:p>
    <w:p w:rsidR="00B86490" w:rsidRPr="00AF2AAA" w:rsidRDefault="00935AC7" w:rsidP="00B86490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9F2020">
        <w:rPr>
          <w:sz w:val="28"/>
          <w:szCs w:val="28"/>
        </w:rPr>
        <w:tab/>
      </w:r>
      <w:r w:rsidR="009F2020">
        <w:rPr>
          <w:sz w:val="28"/>
          <w:szCs w:val="28"/>
        </w:rPr>
        <w:tab/>
      </w:r>
      <w:r w:rsidR="009F202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</w:t>
      </w:r>
      <w:r w:rsidR="008F4A4B">
        <w:rPr>
          <w:sz w:val="28"/>
          <w:szCs w:val="28"/>
        </w:rPr>
        <w:t>А.М. Ищенко</w:t>
      </w:r>
    </w:p>
    <w:p w:rsidR="00B86490" w:rsidRPr="00AF2AAA" w:rsidRDefault="00B86490" w:rsidP="00B86490">
      <w:pPr>
        <w:jc w:val="both"/>
        <w:rPr>
          <w:sz w:val="28"/>
          <w:szCs w:val="28"/>
        </w:rPr>
      </w:pPr>
    </w:p>
    <w:p w:rsidR="00B86490" w:rsidRDefault="00B86490" w:rsidP="00B86490">
      <w:pPr>
        <w:jc w:val="both"/>
        <w:rPr>
          <w:sz w:val="28"/>
          <w:szCs w:val="28"/>
        </w:rPr>
      </w:pPr>
    </w:p>
    <w:p w:rsidR="00B86490" w:rsidRPr="00AF2AAA" w:rsidRDefault="00B86490" w:rsidP="00B86490">
      <w:pPr>
        <w:jc w:val="both"/>
        <w:rPr>
          <w:sz w:val="28"/>
          <w:szCs w:val="28"/>
        </w:rPr>
      </w:pPr>
    </w:p>
    <w:p w:rsidR="00F504A4" w:rsidRDefault="00B86490" w:rsidP="006167DA">
      <w:pPr>
        <w:jc w:val="both"/>
      </w:pPr>
      <w:r w:rsidRPr="00AF2AAA">
        <w:rPr>
          <w:sz w:val="28"/>
          <w:szCs w:val="28"/>
        </w:rPr>
        <w:t>Секретарь комиссии</w:t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="008F4A4B">
        <w:rPr>
          <w:sz w:val="28"/>
          <w:szCs w:val="28"/>
        </w:rPr>
        <w:t xml:space="preserve">О.Н. </w:t>
      </w:r>
      <w:proofErr w:type="spellStart"/>
      <w:r w:rsidR="008F4A4B">
        <w:rPr>
          <w:sz w:val="28"/>
          <w:szCs w:val="28"/>
        </w:rPr>
        <w:t>Странадко</w:t>
      </w:r>
      <w:proofErr w:type="spellEnd"/>
    </w:p>
    <w:sectPr w:rsidR="00F504A4" w:rsidSect="003D460B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346" w:rsidRDefault="009B6346" w:rsidP="003D460B">
      <w:r>
        <w:separator/>
      </w:r>
    </w:p>
  </w:endnote>
  <w:endnote w:type="continuationSeparator" w:id="0">
    <w:p w:rsidR="009B6346" w:rsidRDefault="009B6346" w:rsidP="003D4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346" w:rsidRDefault="009B6346" w:rsidP="003D460B">
      <w:r>
        <w:separator/>
      </w:r>
    </w:p>
  </w:footnote>
  <w:footnote w:type="continuationSeparator" w:id="0">
    <w:p w:rsidR="009B6346" w:rsidRDefault="009B6346" w:rsidP="003D4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7830549"/>
      <w:docPartObj>
        <w:docPartGallery w:val="Page Numbers (Top of Page)"/>
        <w:docPartUnique/>
      </w:docPartObj>
    </w:sdtPr>
    <w:sdtEndPr/>
    <w:sdtContent>
      <w:p w:rsidR="009B6346" w:rsidRDefault="009B6346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080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6346" w:rsidRDefault="009B634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60C14"/>
    <w:multiLevelType w:val="hybridMultilevel"/>
    <w:tmpl w:val="0240D22E"/>
    <w:lvl w:ilvl="0" w:tplc="FB5CB5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490"/>
    <w:rsid w:val="0001142C"/>
    <w:rsid w:val="00014FAB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B6BDE"/>
    <w:rsid w:val="000C09F9"/>
    <w:rsid w:val="000C747F"/>
    <w:rsid w:val="000E2B24"/>
    <w:rsid w:val="000F1392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1F23D3"/>
    <w:rsid w:val="00222791"/>
    <w:rsid w:val="0024693E"/>
    <w:rsid w:val="00246FFA"/>
    <w:rsid w:val="00260B47"/>
    <w:rsid w:val="00265131"/>
    <w:rsid w:val="00274E80"/>
    <w:rsid w:val="00274EFF"/>
    <w:rsid w:val="00283042"/>
    <w:rsid w:val="00285FD1"/>
    <w:rsid w:val="002A649B"/>
    <w:rsid w:val="002C3DDD"/>
    <w:rsid w:val="002D0A63"/>
    <w:rsid w:val="002D2BDD"/>
    <w:rsid w:val="0030585B"/>
    <w:rsid w:val="0030699F"/>
    <w:rsid w:val="003074A3"/>
    <w:rsid w:val="00326418"/>
    <w:rsid w:val="00336F8A"/>
    <w:rsid w:val="003A34E6"/>
    <w:rsid w:val="003B2BB4"/>
    <w:rsid w:val="003C22F7"/>
    <w:rsid w:val="003C257B"/>
    <w:rsid w:val="003D460B"/>
    <w:rsid w:val="003E2B79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A7C0E"/>
    <w:rsid w:val="004C686E"/>
    <w:rsid w:val="00500800"/>
    <w:rsid w:val="00530BE5"/>
    <w:rsid w:val="005423D7"/>
    <w:rsid w:val="005A7A20"/>
    <w:rsid w:val="005B136B"/>
    <w:rsid w:val="005D7E35"/>
    <w:rsid w:val="005F17D1"/>
    <w:rsid w:val="005F18F9"/>
    <w:rsid w:val="006167DA"/>
    <w:rsid w:val="00653FD4"/>
    <w:rsid w:val="006677E5"/>
    <w:rsid w:val="00674595"/>
    <w:rsid w:val="0068266C"/>
    <w:rsid w:val="00693009"/>
    <w:rsid w:val="00693A6C"/>
    <w:rsid w:val="00697089"/>
    <w:rsid w:val="006B5952"/>
    <w:rsid w:val="006E0EAC"/>
    <w:rsid w:val="00700FFA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3916"/>
    <w:rsid w:val="007E4C62"/>
    <w:rsid w:val="007E4E51"/>
    <w:rsid w:val="007E6832"/>
    <w:rsid w:val="00810908"/>
    <w:rsid w:val="008264DB"/>
    <w:rsid w:val="00892F7B"/>
    <w:rsid w:val="008A2442"/>
    <w:rsid w:val="008B175C"/>
    <w:rsid w:val="008C2180"/>
    <w:rsid w:val="008E7D83"/>
    <w:rsid w:val="008F4A4B"/>
    <w:rsid w:val="009237C8"/>
    <w:rsid w:val="009265AD"/>
    <w:rsid w:val="00935AC7"/>
    <w:rsid w:val="009623D2"/>
    <w:rsid w:val="009B0BA9"/>
    <w:rsid w:val="009B6346"/>
    <w:rsid w:val="009C1D35"/>
    <w:rsid w:val="009D16CB"/>
    <w:rsid w:val="009F2020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37948"/>
    <w:rsid w:val="00B419A2"/>
    <w:rsid w:val="00B77230"/>
    <w:rsid w:val="00B83A84"/>
    <w:rsid w:val="00B86490"/>
    <w:rsid w:val="00B9268C"/>
    <w:rsid w:val="00BA452F"/>
    <w:rsid w:val="00BC4587"/>
    <w:rsid w:val="00BC6294"/>
    <w:rsid w:val="00BF7272"/>
    <w:rsid w:val="00C20165"/>
    <w:rsid w:val="00C2230A"/>
    <w:rsid w:val="00C319A9"/>
    <w:rsid w:val="00C359DB"/>
    <w:rsid w:val="00C43A80"/>
    <w:rsid w:val="00C545C2"/>
    <w:rsid w:val="00C65EF4"/>
    <w:rsid w:val="00CB7216"/>
    <w:rsid w:val="00D15F08"/>
    <w:rsid w:val="00D63F26"/>
    <w:rsid w:val="00D901E7"/>
    <w:rsid w:val="00D94506"/>
    <w:rsid w:val="00D97FE0"/>
    <w:rsid w:val="00DA1E99"/>
    <w:rsid w:val="00DB340E"/>
    <w:rsid w:val="00DC0029"/>
    <w:rsid w:val="00DC0AFE"/>
    <w:rsid w:val="00DD0B71"/>
    <w:rsid w:val="00E13BB2"/>
    <w:rsid w:val="00E1534C"/>
    <w:rsid w:val="00E34826"/>
    <w:rsid w:val="00E41C96"/>
    <w:rsid w:val="00E47F95"/>
    <w:rsid w:val="00E50DD8"/>
    <w:rsid w:val="00E61587"/>
    <w:rsid w:val="00E732B4"/>
    <w:rsid w:val="00E969FD"/>
    <w:rsid w:val="00EA0F02"/>
    <w:rsid w:val="00EB4B1D"/>
    <w:rsid w:val="00EC443F"/>
    <w:rsid w:val="00EE5E19"/>
    <w:rsid w:val="00EE626C"/>
    <w:rsid w:val="00F04DA0"/>
    <w:rsid w:val="00F250A5"/>
    <w:rsid w:val="00F2535C"/>
    <w:rsid w:val="00F2703F"/>
    <w:rsid w:val="00F30877"/>
    <w:rsid w:val="00F33EAB"/>
    <w:rsid w:val="00F504A4"/>
    <w:rsid w:val="00F56D3A"/>
    <w:rsid w:val="00F60621"/>
    <w:rsid w:val="00F77A8D"/>
    <w:rsid w:val="00F86BA7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1F23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F23D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1F23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F23D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buhtik2</cp:lastModifiedBy>
  <cp:revision>8</cp:revision>
  <cp:lastPrinted>2021-07-21T14:35:00Z</cp:lastPrinted>
  <dcterms:created xsi:type="dcterms:W3CDTF">2021-09-13T11:28:00Z</dcterms:created>
  <dcterms:modified xsi:type="dcterms:W3CDTF">2021-09-15T14:15:00Z</dcterms:modified>
</cp:coreProperties>
</file>