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6D" w:rsidRDefault="00BF5967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D6D" w:rsidRDefault="00BF596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14D6D" w:rsidRDefault="00BF596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14D6D" w:rsidRDefault="00914D6D">
      <w:pPr>
        <w:pStyle w:val="a8"/>
        <w:jc w:val="center"/>
        <w:rPr>
          <w:rFonts w:ascii="Times New Roman" w:hAnsi="Times New Roman"/>
          <w:b/>
          <w:sz w:val="28"/>
        </w:rPr>
      </w:pPr>
    </w:p>
    <w:p w:rsidR="00914D6D" w:rsidRDefault="00BF596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14D6D" w:rsidRDefault="00914D6D">
      <w:pPr>
        <w:pStyle w:val="a8"/>
        <w:jc w:val="center"/>
        <w:rPr>
          <w:rFonts w:ascii="Times New Roman" w:hAnsi="Times New Roman"/>
          <w:b/>
          <w:sz w:val="28"/>
        </w:rPr>
      </w:pPr>
    </w:p>
    <w:p w:rsidR="00914D6D" w:rsidRDefault="00BF5967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50-7</w:t>
      </w:r>
    </w:p>
    <w:p w:rsidR="00914D6D" w:rsidRDefault="00914D6D">
      <w:pPr>
        <w:pStyle w:val="a8"/>
        <w:jc w:val="center"/>
        <w:rPr>
          <w:rFonts w:ascii="Times New Roman" w:hAnsi="Times New Roman"/>
          <w:sz w:val="24"/>
        </w:rPr>
      </w:pPr>
    </w:p>
    <w:p w:rsidR="00914D6D" w:rsidRDefault="00BF5967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14D6D" w:rsidRDefault="00914D6D">
      <w:pPr>
        <w:pStyle w:val="a8"/>
        <w:jc w:val="center"/>
        <w:rPr>
          <w:rFonts w:ascii="Times New Roman" w:hAnsi="Times New Roman"/>
          <w:sz w:val="24"/>
        </w:rPr>
      </w:pPr>
    </w:p>
    <w:p w:rsidR="00914D6D" w:rsidRDefault="00BF5967">
      <w:pPr>
        <w:spacing w:after="0" w:line="240" w:lineRule="auto"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914D6D" w:rsidRDefault="00914D6D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</w:p>
    <w:p w:rsidR="00914D6D" w:rsidRDefault="00BF5967">
      <w:pPr>
        <w:pStyle w:val="a8"/>
        <w:ind w:firstLine="70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</w:t>
      </w:r>
      <w:r>
        <w:rPr>
          <w:rFonts w:ascii="Times New Roman" w:hAnsi="Times New Roman"/>
          <w:sz w:val="28"/>
        </w:rPr>
        <w:t xml:space="preserve">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</w:t>
        </w:r>
        <w:r>
          <w:rPr>
            <w:rFonts w:ascii="Times New Roman" w:hAnsi="Times New Roman"/>
            <w:sz w:val="28"/>
          </w:rPr>
          <w:t>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</w:t>
      </w:r>
      <w:r>
        <w:rPr>
          <w:rFonts w:ascii="Times New Roman" w:hAnsi="Times New Roman"/>
          <w:sz w:val="28"/>
        </w:rPr>
        <w:t>риальная избирательная комиссия города Таганрога (западная) Ростовской области</w:t>
      </w:r>
    </w:p>
    <w:p w:rsidR="00914D6D" w:rsidRDefault="00914D6D">
      <w:pPr>
        <w:pStyle w:val="a8"/>
        <w:ind w:firstLine="708"/>
        <w:rPr>
          <w:rFonts w:ascii="Times New Roman" w:hAnsi="Times New Roman"/>
          <w:sz w:val="28"/>
        </w:rPr>
      </w:pPr>
    </w:p>
    <w:p w:rsidR="00914D6D" w:rsidRDefault="00BF5967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14D6D" w:rsidRDefault="00914D6D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914D6D" w:rsidRDefault="00BF596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резерв составов участковых комиссий избирательных участков, участков референдумов, закрепленных за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</w:t>
      </w:r>
      <w:r>
        <w:rPr>
          <w:rFonts w:ascii="Times New Roman" w:hAnsi="Times New Roman"/>
          <w:sz w:val="28"/>
        </w:rPr>
        <w:t>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области, лиц согласно приложению.</w:t>
      </w:r>
    </w:p>
    <w:p w:rsidR="00914D6D" w:rsidRDefault="00BF596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</w:t>
      </w:r>
      <w:r>
        <w:rPr>
          <w:rFonts w:ascii="Times New Roman" w:hAnsi="Times New Roman"/>
          <w:sz w:val="28"/>
        </w:rPr>
        <w:t xml:space="preserve">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914D6D" w:rsidRDefault="00BF596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</w:t>
      </w:r>
      <w:r>
        <w:rPr>
          <w:rFonts w:ascii="Times New Roman" w:hAnsi="Times New Roman"/>
          <w:sz w:val="28"/>
        </w:rPr>
        <w:t>стовской области в информационно – телекоммуникационной сети «Интернет».</w:t>
      </w:r>
    </w:p>
    <w:p w:rsidR="00914D6D" w:rsidRDefault="00BF5967">
      <w:pPr>
        <w:pStyle w:val="a8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914D6D" w:rsidRDefault="00914D6D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914D6D" w:rsidRDefault="00914D6D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914D6D" w:rsidRDefault="00914D6D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914D6D" w:rsidRDefault="00BF5967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А. М. Ищенко</w:t>
      </w:r>
    </w:p>
    <w:p w:rsidR="00914D6D" w:rsidRDefault="00914D6D">
      <w:pPr>
        <w:spacing w:after="0"/>
        <w:rPr>
          <w:rFonts w:ascii="Times New Roman" w:hAnsi="Times New Roman"/>
          <w:sz w:val="28"/>
        </w:rPr>
      </w:pPr>
    </w:p>
    <w:p w:rsidR="00914D6D" w:rsidRDefault="00BF596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/>
      </w:pPr>
    </w:p>
    <w:p w:rsidR="00914D6D" w:rsidRDefault="00914D6D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</w:p>
    <w:p w:rsidR="00914D6D" w:rsidRDefault="00BF5967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западная</w:t>
      </w:r>
      <w:proofErr w:type="gramEnd"/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 xml:space="preserve">от 07.07.2023г. </w:t>
      </w:r>
      <w:r>
        <w:rPr>
          <w:rFonts w:ascii="Times New Roman" w:hAnsi="Times New Roman"/>
          <w:sz w:val="20"/>
        </w:rPr>
        <w:t xml:space="preserve"> № 50-7</w:t>
      </w:r>
    </w:p>
    <w:p w:rsidR="00914D6D" w:rsidRDefault="00914D6D">
      <w:pPr>
        <w:spacing w:after="0" w:line="240" w:lineRule="auto"/>
        <w:ind w:left="7088"/>
        <w:rPr>
          <w:rFonts w:ascii="Times New Roman" w:hAnsi="Times New Roman"/>
        </w:rPr>
      </w:pPr>
    </w:p>
    <w:p w:rsidR="00914D6D" w:rsidRDefault="00914D6D">
      <w:pPr>
        <w:spacing w:after="0" w:line="240" w:lineRule="auto"/>
        <w:ind w:left="7088"/>
        <w:rPr>
          <w:rFonts w:ascii="Times New Roman" w:hAnsi="Times New Roman"/>
        </w:rPr>
      </w:pPr>
    </w:p>
    <w:p w:rsidR="00914D6D" w:rsidRDefault="00BF5967">
      <w:pPr>
        <w:widowControl w:val="0"/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 образованных на территории города Таганрога</w:t>
      </w:r>
    </w:p>
    <w:p w:rsidR="00914D6D" w:rsidRDefault="00914D6D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914D6D">
        <w:trPr>
          <w:trHeight w:val="13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  <w:p w:rsidR="00914D6D" w:rsidRDefault="00914D6D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914D6D" w:rsidRDefault="00914D6D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 w:rsidR="00914D6D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spacing w:after="0" w:line="240" w:lineRule="auto"/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ind w:left="34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Горохова</w:t>
            </w:r>
          </w:p>
          <w:p w:rsidR="00914D6D" w:rsidRDefault="00BF5967">
            <w:pPr>
              <w:ind w:left="34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Валерия Витальевна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widowControl w:val="0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914D6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14D6D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</w:pPr>
            <w: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Дудаль</w:t>
            </w:r>
            <w:proofErr w:type="spellEnd"/>
          </w:p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Виктория Витальевна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914D6D"/>
        </w:tc>
      </w:tr>
      <w:tr w:rsidR="00914D6D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</w:pPr>
            <w: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Лаптева </w:t>
            </w:r>
          </w:p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Яна Васильевна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914D6D"/>
        </w:tc>
      </w:tr>
      <w:tr w:rsidR="00914D6D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Щербина</w:t>
            </w:r>
          </w:p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Лейла </w:t>
            </w:r>
            <w:proofErr w:type="spellStart"/>
            <w:r>
              <w:rPr>
                <w:rFonts w:ascii="Times New Roman" w:hAnsi="Times New Roman"/>
              </w:rPr>
              <w:t>Геловна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BF5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Региональное отделение в Ростовской области </w:t>
            </w:r>
            <w:r>
              <w:rPr>
                <w:rFonts w:ascii="Times New Roman" w:hAnsi="Times New Roman"/>
              </w:rPr>
              <w:t xml:space="preserve"> Политической партии  Зеленая Альтернатива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D6D" w:rsidRDefault="00914D6D"/>
        </w:tc>
      </w:tr>
    </w:tbl>
    <w:p w:rsidR="00914D6D" w:rsidRDefault="00914D6D">
      <w:pPr>
        <w:spacing w:after="0" w:line="240" w:lineRule="auto"/>
      </w:pPr>
    </w:p>
    <w:p w:rsidR="00914D6D" w:rsidRDefault="00914D6D">
      <w:pPr>
        <w:spacing w:after="0" w:line="240" w:lineRule="auto"/>
      </w:pPr>
    </w:p>
    <w:p w:rsidR="00914D6D" w:rsidRDefault="00914D6D">
      <w:pPr>
        <w:spacing w:after="0" w:line="240" w:lineRule="auto"/>
      </w:pPr>
    </w:p>
    <w:p w:rsidR="00914D6D" w:rsidRDefault="00914D6D">
      <w:pPr>
        <w:spacing w:after="0" w:line="240" w:lineRule="auto"/>
        <w:rPr>
          <w:rFonts w:ascii="Times New Roman" w:hAnsi="Times New Roman"/>
          <w:sz w:val="28"/>
        </w:rPr>
      </w:pPr>
    </w:p>
    <w:p w:rsidR="00914D6D" w:rsidRDefault="00BF5967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914D6D" w:rsidRDefault="00914D6D"/>
    <w:p w:rsidR="00914D6D" w:rsidRDefault="00914D6D">
      <w:pPr>
        <w:spacing w:after="0"/>
      </w:pPr>
    </w:p>
    <w:sectPr w:rsidR="00914D6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14D6D"/>
    <w:rsid w:val="00914D6D"/>
    <w:rsid w:val="00BF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2023-07-13T13:35:00Z</dcterms:created>
  <dcterms:modified xsi:type="dcterms:W3CDTF">2023-07-13T13:35:00Z</dcterms:modified>
</cp:coreProperties>
</file>