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641" w:rsidRDefault="00383081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641" w:rsidRDefault="00383081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356641" w:rsidRDefault="00383081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356641" w:rsidRDefault="00356641">
      <w:pPr>
        <w:jc w:val="center"/>
        <w:rPr>
          <w:b/>
          <w:sz w:val="26"/>
        </w:rPr>
      </w:pPr>
    </w:p>
    <w:p w:rsidR="00356641" w:rsidRDefault="00383081">
      <w:pPr>
        <w:pStyle w:val="2"/>
      </w:pPr>
      <w:r>
        <w:t xml:space="preserve">ПОСТАНОВЛЕНИЕ </w:t>
      </w:r>
    </w:p>
    <w:p w:rsidR="00356641" w:rsidRDefault="00356641">
      <w:pPr>
        <w:jc w:val="center"/>
        <w:rPr>
          <w:b/>
        </w:rPr>
      </w:pPr>
    </w:p>
    <w:p w:rsidR="00356641" w:rsidRDefault="00383081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109-17</w:t>
      </w:r>
    </w:p>
    <w:p w:rsidR="00356641" w:rsidRDefault="00383081">
      <w:pPr>
        <w:jc w:val="center"/>
      </w:pPr>
      <w:r>
        <w:t>г. Таганрог</w:t>
      </w:r>
    </w:p>
    <w:p w:rsidR="00356641" w:rsidRDefault="00356641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356641">
        <w:trPr>
          <w:trHeight w:val="1549"/>
        </w:trPr>
        <w:tc>
          <w:tcPr>
            <w:tcW w:w="8102" w:type="dxa"/>
            <w:shd w:val="clear" w:color="auto" w:fill="auto"/>
          </w:tcPr>
          <w:p w:rsidR="00356641" w:rsidRDefault="00383081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Бакаевой Анны </w:t>
            </w:r>
            <w:r>
              <w:rPr>
                <w:b/>
              </w:rPr>
              <w:t>Николаевны</w:t>
            </w:r>
            <w:proofErr w:type="gramEnd"/>
            <w:r>
              <w:rPr>
                <w:b/>
              </w:rPr>
              <w:t xml:space="preserve">  по одномандатному избирательному округу №6 </w:t>
            </w:r>
          </w:p>
        </w:tc>
      </w:tr>
    </w:tbl>
    <w:p w:rsidR="00356641" w:rsidRDefault="00356641">
      <w:pPr>
        <w:jc w:val="center"/>
      </w:pPr>
    </w:p>
    <w:p w:rsidR="00356641" w:rsidRDefault="00356641">
      <w:pPr>
        <w:pStyle w:val="a5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356641" w:rsidRDefault="00383081">
      <w:pPr>
        <w:pStyle w:val="a5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Бакаевой Анны Николаевны, выдвинутого </w:t>
      </w:r>
      <w:r>
        <w:rPr>
          <w:b w:val="0"/>
          <w:spacing w:val="0"/>
          <w:sz w:val="28"/>
        </w:rPr>
        <w:t>в порядке самовыдвижения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</w:t>
      </w:r>
      <w:r>
        <w:rPr>
          <w:b w:val="0"/>
          <w:spacing w:val="0"/>
          <w:sz w:val="28"/>
        </w:rPr>
        <w:t>тельному округу №6,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регистрации кандидата, требованиям Федерального закона от 12.06.2002 № 67-ФЗ «Об о</w:t>
      </w:r>
      <w:r>
        <w:rPr>
          <w:b w:val="0"/>
          <w:spacing w:val="0"/>
          <w:sz w:val="28"/>
        </w:rPr>
        <w:t>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</w:t>
      </w:r>
      <w:r>
        <w:rPr>
          <w:b w:val="0"/>
          <w:spacing w:val="0"/>
          <w:sz w:val="28"/>
        </w:rPr>
        <w:t xml:space="preserve">) Ростовской области </w:t>
      </w:r>
    </w:p>
    <w:p w:rsidR="00356641" w:rsidRDefault="00356641">
      <w:pPr>
        <w:pStyle w:val="a5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356641" w:rsidRDefault="00383081">
      <w:pPr>
        <w:pStyle w:val="a7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356641" w:rsidRDefault="00356641">
      <w:pPr>
        <w:pStyle w:val="a7"/>
        <w:spacing w:line="360" w:lineRule="auto"/>
        <w:ind w:left="0" w:firstLine="708"/>
        <w:jc w:val="both"/>
        <w:rPr>
          <w:sz w:val="24"/>
        </w:rPr>
      </w:pPr>
    </w:p>
    <w:p w:rsidR="00356641" w:rsidRDefault="00383081">
      <w:pPr>
        <w:pStyle w:val="a7"/>
        <w:ind w:left="0" w:firstLine="708"/>
        <w:jc w:val="both"/>
      </w:pPr>
      <w:r>
        <w:t>1. Зарегистрировать Бакаеву Анну Николаевну, 01 сентября 1984 года рождения, проживающего: Ростовская область, г. Таганрог, выдвинутого в порядке самовыдвижения</w:t>
      </w:r>
      <w:r>
        <w:rPr>
          <w:i/>
        </w:rPr>
        <w:t xml:space="preserve"> </w:t>
      </w:r>
      <w:r>
        <w:t xml:space="preserve">кандидатом в депутаты Городской Думы города Таганрога </w:t>
      </w:r>
      <w:r>
        <w:t>восьмого созыва по одномандатному избирательному округу №6.</w:t>
      </w:r>
    </w:p>
    <w:p w:rsidR="00356641" w:rsidRDefault="00383081">
      <w:pPr>
        <w:pStyle w:val="a7"/>
        <w:ind w:left="0" w:firstLine="708"/>
        <w:jc w:val="both"/>
      </w:pPr>
      <w:r>
        <w:t>Дата регистрации 02 августа 2024г, время регистрации 15 часов 12 минут.</w:t>
      </w:r>
    </w:p>
    <w:p w:rsidR="00356641" w:rsidRDefault="00383081">
      <w:pPr>
        <w:pStyle w:val="a7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356641" w:rsidRDefault="00383081">
      <w:pPr>
        <w:pStyle w:val="a7"/>
        <w:ind w:left="0" w:firstLine="708"/>
        <w:jc w:val="both"/>
      </w:pPr>
      <w:r>
        <w:t>3. Направить сведения о зарегистрированном кан</w:t>
      </w:r>
      <w:r>
        <w:t>дидате в средства массовой информации.</w:t>
      </w:r>
    </w:p>
    <w:p w:rsidR="00356641" w:rsidRDefault="00383081">
      <w:pPr>
        <w:pStyle w:val="a7"/>
        <w:ind w:left="0" w:firstLine="708"/>
        <w:jc w:val="both"/>
      </w:pPr>
      <w:r>
        <w:lastRenderedPageBreak/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356641" w:rsidRDefault="00383081">
      <w:pPr>
        <w:pStyle w:val="a7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</w:t>
      </w:r>
      <w:r>
        <w:t xml:space="preserve">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356641" w:rsidRDefault="00356641">
      <w:pPr>
        <w:spacing w:after="60" w:line="360" w:lineRule="auto"/>
      </w:pPr>
    </w:p>
    <w:p w:rsidR="00356641" w:rsidRDefault="00383081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356641" w:rsidRDefault="00356641">
      <w:pPr>
        <w:spacing w:after="60" w:line="360" w:lineRule="auto"/>
      </w:pPr>
    </w:p>
    <w:p w:rsidR="00356641" w:rsidRDefault="00383081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35664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356641"/>
    <w:rsid w:val="00356641"/>
    <w:rsid w:val="00383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16">
    <w:name w:val="Замещающий текст1"/>
    <w:basedOn w:val="12"/>
    <w:link w:val="ac"/>
    <w:rPr>
      <w:color w:val="808080"/>
    </w:rPr>
  </w:style>
  <w:style w:type="character" w:styleId="ac">
    <w:name w:val="Placeholder Text"/>
    <w:basedOn w:val="a0"/>
    <w:link w:val="16"/>
    <w:rPr>
      <w:color w:val="808080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16">
    <w:name w:val="Замещающий текст1"/>
    <w:basedOn w:val="12"/>
    <w:link w:val="ac"/>
    <w:rPr>
      <w:color w:val="808080"/>
    </w:rPr>
  </w:style>
  <w:style w:type="character" w:styleId="ac">
    <w:name w:val="Placeholder Text"/>
    <w:basedOn w:val="a0"/>
    <w:link w:val="16"/>
    <w:rPr>
      <w:color w:val="808080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2024-08-02T13:21:00Z</dcterms:created>
  <dcterms:modified xsi:type="dcterms:W3CDTF">2024-08-02T13:21:00Z</dcterms:modified>
</cp:coreProperties>
</file>