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C0C" w:rsidRDefault="0031721C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C0C" w:rsidRDefault="0031721C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FC7C0C" w:rsidRDefault="0031721C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FC7C0C" w:rsidRDefault="00FC7C0C">
      <w:pPr>
        <w:jc w:val="center"/>
        <w:rPr>
          <w:b/>
          <w:sz w:val="26"/>
        </w:rPr>
      </w:pPr>
    </w:p>
    <w:p w:rsidR="00FC7C0C" w:rsidRDefault="0031721C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FC7C0C" w:rsidRDefault="00FC7C0C">
      <w:pPr>
        <w:pStyle w:val="ac"/>
        <w:jc w:val="center"/>
        <w:rPr>
          <w:rFonts w:ascii="Times New Roman" w:hAnsi="Times New Roman"/>
          <w:b/>
          <w:sz w:val="28"/>
        </w:rPr>
      </w:pPr>
    </w:p>
    <w:p w:rsidR="00FC7C0C" w:rsidRDefault="0031721C">
      <w:pPr>
        <w:pStyle w:val="ac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116-17</w:t>
      </w:r>
    </w:p>
    <w:p w:rsidR="00FC7C0C" w:rsidRDefault="0031721C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C7C0C" w:rsidRDefault="0031721C">
      <w:pPr>
        <w:pStyle w:val="13"/>
        <w:spacing w:before="0" w:after="0"/>
        <w:ind w:left="1701" w:right="141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назначении председателя участковой избирательной комиссии избирательного участка, участка референдума № 2222 города Таганрога Ростовской области</w:t>
      </w:r>
    </w:p>
    <w:p w:rsidR="00FC7C0C" w:rsidRDefault="0031721C">
      <w:pPr>
        <w:ind w:firstLine="708"/>
        <w:jc w:val="both"/>
      </w:pPr>
      <w:proofErr w:type="gramStart"/>
      <w:r>
        <w:t>В связи с досрочным прекращением полномочий председателя участковой избирательной комиссии избирательного уча</w:t>
      </w:r>
      <w:r>
        <w:t>стка № 2222</w:t>
      </w:r>
      <w:r>
        <w:br/>
      </w:r>
      <w:proofErr w:type="spellStart"/>
      <w:r>
        <w:t>Ларенок</w:t>
      </w:r>
      <w:proofErr w:type="spellEnd"/>
      <w:r>
        <w:t xml:space="preserve"> Ольги Семеновны (</w:t>
      </w:r>
      <w:r>
        <w:rPr>
          <w:color w:val="000000" w:themeColor="text1"/>
        </w:rPr>
        <w:t>постановление № 115-5 от 20.08.2024 г.)</w:t>
      </w:r>
      <w:r>
        <w:t>, в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</w:t>
      </w:r>
      <w:r>
        <w:t>ции», статьями 17, 18 Областного закона от 12.05.2016 № 525-ЗС «О выборах и референдумах в</w:t>
      </w:r>
      <w:proofErr w:type="gramEnd"/>
      <w:r>
        <w:t xml:space="preserve"> Ростовской области», рассмотрев предложения по кандидатурам для назначения председателем участковой избирательной комиссии,  </w:t>
      </w:r>
      <w:r>
        <w:rPr>
          <w:spacing w:val="1"/>
        </w:rPr>
        <w:t>Территориальная избирательная комиссия г</w:t>
      </w:r>
      <w:r>
        <w:rPr>
          <w:spacing w:val="1"/>
        </w:rPr>
        <w:t xml:space="preserve">орода Таганрога (западная) Ростовской области </w:t>
      </w:r>
    </w:p>
    <w:p w:rsidR="00FC7C0C" w:rsidRDefault="0031721C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FC7C0C" w:rsidRDefault="0031721C">
      <w:pPr>
        <w:pStyle w:val="a5"/>
        <w:widowControl w:val="0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2222 </w:t>
      </w:r>
      <w:r>
        <w:rPr>
          <w:rFonts w:ascii="Times New Roman" w:hAnsi="Times New Roman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>Ростовской области члена участковой избирательной комиссии с правом р</w:t>
      </w:r>
      <w:r>
        <w:rPr>
          <w:rFonts w:ascii="Times New Roman" w:hAnsi="Times New Roman"/>
          <w:sz w:val="28"/>
        </w:rPr>
        <w:t xml:space="preserve">ешающего голоса </w:t>
      </w:r>
      <w:proofErr w:type="spellStart"/>
      <w:r>
        <w:rPr>
          <w:rFonts w:ascii="Times New Roman" w:hAnsi="Times New Roman"/>
          <w:sz w:val="28"/>
        </w:rPr>
        <w:t>Березович</w:t>
      </w:r>
      <w:proofErr w:type="spellEnd"/>
      <w:r>
        <w:rPr>
          <w:rFonts w:ascii="Times New Roman" w:hAnsi="Times New Roman"/>
          <w:sz w:val="28"/>
        </w:rPr>
        <w:t xml:space="preserve"> Елену Викторовну, </w:t>
      </w:r>
      <w:proofErr w:type="gramStart"/>
      <w:r>
        <w:rPr>
          <w:rFonts w:ascii="Times New Roman" w:hAnsi="Times New Roman"/>
          <w:sz w:val="28"/>
        </w:rPr>
        <w:t>выдвинутая</w:t>
      </w:r>
      <w:proofErr w:type="gramEnd"/>
      <w:r>
        <w:rPr>
          <w:rFonts w:ascii="Times New Roman" w:hAnsi="Times New Roman"/>
          <w:sz w:val="28"/>
        </w:rPr>
        <w:t xml:space="preserve"> в состав собранием избирателей по месту работы, с 21.08.2024г.</w:t>
      </w:r>
    </w:p>
    <w:p w:rsidR="00FC7C0C" w:rsidRDefault="0031721C">
      <w:pPr>
        <w:pStyle w:val="a5"/>
        <w:widowControl w:val="0"/>
        <w:numPr>
          <w:ilvl w:val="0"/>
          <w:numId w:val="1"/>
        </w:numPr>
        <w:tabs>
          <w:tab w:val="left" w:pos="993"/>
        </w:tabs>
        <w:spacing w:before="120"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№ 2222 города Таганрога </w:t>
      </w:r>
      <w:r>
        <w:rPr>
          <w:rFonts w:ascii="Times New Roman" w:hAnsi="Times New Roman"/>
          <w:sz w:val="28"/>
        </w:rPr>
        <w:t>Ростовской области.</w:t>
      </w:r>
    </w:p>
    <w:p w:rsidR="00FC7C0C" w:rsidRDefault="0031721C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 в информационно-телекоммуникационной сети «Интернет».</w:t>
      </w:r>
    </w:p>
    <w:p w:rsidR="00FC7C0C" w:rsidRDefault="0031721C">
      <w:pPr>
        <w:pStyle w:val="a5"/>
        <w:widowControl w:val="0"/>
        <w:numPr>
          <w:ilvl w:val="0"/>
          <w:numId w:val="1"/>
        </w:numPr>
        <w:tabs>
          <w:tab w:val="left" w:pos="900"/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за исполнением настоящего постановления </w:t>
      </w:r>
      <w:r>
        <w:rPr>
          <w:rFonts w:ascii="Times New Roman" w:hAnsi="Times New Roman"/>
          <w:sz w:val="28"/>
        </w:rPr>
        <w:t>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FC7C0C" w:rsidRDefault="00FC7C0C">
      <w:pPr>
        <w:pStyle w:val="a5"/>
        <w:widowControl w:val="0"/>
        <w:tabs>
          <w:tab w:val="left" w:pos="900"/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</w:p>
    <w:p w:rsidR="00FC7C0C" w:rsidRDefault="0031721C">
      <w:pPr>
        <w:pStyle w:val="ac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FC7C0C" w:rsidRDefault="0031721C">
      <w:pPr>
        <w:pStyle w:val="ac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FC7C0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C52A7"/>
    <w:multiLevelType w:val="multilevel"/>
    <w:tmpl w:val="40D23694"/>
    <w:lvl w:ilvl="0">
      <w:start w:val="1"/>
      <w:numFmt w:val="decimal"/>
      <w:lvlText w:val="%1."/>
      <w:lvlJc w:val="left"/>
      <w:pPr>
        <w:ind w:left="1713" w:hanging="1005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</w:compat>
  <w:rsids>
    <w:rsidRoot w:val="00FC7C0C"/>
    <w:rsid w:val="0031721C"/>
    <w:rsid w:val="00FC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Заголовок1"/>
    <w:basedOn w:val="a"/>
    <w:next w:val="a3"/>
    <w:link w:val="14"/>
    <w:pPr>
      <w:keepNext/>
      <w:widowControl w:val="0"/>
      <w:spacing w:before="240" w:after="120"/>
    </w:pPr>
    <w:rPr>
      <w:rFonts w:ascii="Arial" w:hAnsi="Arial"/>
    </w:rPr>
  </w:style>
  <w:style w:type="character" w:customStyle="1" w:styleId="14">
    <w:name w:val="Заголовок1"/>
    <w:basedOn w:val="1"/>
    <w:link w:val="13"/>
    <w:rPr>
      <w:rFonts w:ascii="Arial" w:hAnsi="Arial"/>
      <w:sz w:val="28"/>
    </w:rPr>
  </w:style>
  <w:style w:type="paragraph" w:styleId="a3">
    <w:name w:val="Body Text"/>
    <w:basedOn w:val="a"/>
    <w:link w:val="a4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4">
    <w:name w:val="Основной текст Знак"/>
    <w:basedOn w:val="1"/>
    <w:link w:val="a3"/>
    <w:rPr>
      <w:rFonts w:asciiTheme="minorHAnsi" w:hAnsiTheme="minorHAnsi"/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List Paragraph"/>
    <w:basedOn w:val="a"/>
    <w:link w:val="a6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6">
    <w:name w:val="Абзац списка Знак"/>
    <w:basedOn w:val="1"/>
    <w:link w:val="a5"/>
    <w:rPr>
      <w:rFonts w:asciiTheme="minorHAnsi" w:hAnsiTheme="minorHAnsi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7"/>
    <w:rPr>
      <w:color w:val="0000FF"/>
      <w:u w:val="single"/>
    </w:rPr>
  </w:style>
  <w:style w:type="character" w:styleId="a7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Заголовок1"/>
    <w:basedOn w:val="a"/>
    <w:next w:val="a3"/>
    <w:link w:val="14"/>
    <w:pPr>
      <w:keepNext/>
      <w:widowControl w:val="0"/>
      <w:spacing w:before="240" w:after="120"/>
    </w:pPr>
    <w:rPr>
      <w:rFonts w:ascii="Arial" w:hAnsi="Arial"/>
    </w:rPr>
  </w:style>
  <w:style w:type="character" w:customStyle="1" w:styleId="14">
    <w:name w:val="Заголовок1"/>
    <w:basedOn w:val="1"/>
    <w:link w:val="13"/>
    <w:rPr>
      <w:rFonts w:ascii="Arial" w:hAnsi="Arial"/>
      <w:sz w:val="28"/>
    </w:rPr>
  </w:style>
  <w:style w:type="paragraph" w:styleId="a3">
    <w:name w:val="Body Text"/>
    <w:basedOn w:val="a"/>
    <w:link w:val="a4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4">
    <w:name w:val="Основной текст Знак"/>
    <w:basedOn w:val="1"/>
    <w:link w:val="a3"/>
    <w:rPr>
      <w:rFonts w:asciiTheme="minorHAnsi" w:hAnsiTheme="minorHAnsi"/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List Paragraph"/>
    <w:basedOn w:val="a"/>
    <w:link w:val="a6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6">
    <w:name w:val="Абзац списка Знак"/>
    <w:basedOn w:val="1"/>
    <w:link w:val="a5"/>
    <w:rPr>
      <w:rFonts w:asciiTheme="minorHAnsi" w:hAnsiTheme="minorHAnsi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7"/>
    <w:rPr>
      <w:color w:val="0000FF"/>
      <w:u w:val="single"/>
    </w:rPr>
  </w:style>
  <w:style w:type="character" w:styleId="a7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2024-08-23T14:42:00Z</dcterms:created>
  <dcterms:modified xsi:type="dcterms:W3CDTF">2024-08-23T14:42:00Z</dcterms:modified>
</cp:coreProperties>
</file>