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8BB" w:rsidRDefault="00247F90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8BB" w:rsidRDefault="00247F9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418BB" w:rsidRDefault="00247F9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418BB" w:rsidRDefault="002418BB">
      <w:pPr>
        <w:pStyle w:val="a3"/>
        <w:jc w:val="center"/>
        <w:rPr>
          <w:rFonts w:ascii="Times New Roman" w:hAnsi="Times New Roman"/>
          <w:b/>
          <w:sz w:val="28"/>
        </w:rPr>
      </w:pPr>
    </w:p>
    <w:p w:rsidR="002418BB" w:rsidRDefault="00247F9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418BB" w:rsidRDefault="002418BB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2418BB" w:rsidRDefault="00247F90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 июля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51-5</w:t>
      </w:r>
    </w:p>
    <w:p w:rsidR="002418BB" w:rsidRDefault="002418BB">
      <w:pPr>
        <w:pStyle w:val="a3"/>
        <w:jc w:val="left"/>
        <w:rPr>
          <w:rFonts w:ascii="Times New Roman" w:hAnsi="Times New Roman"/>
          <w:sz w:val="28"/>
        </w:rPr>
      </w:pPr>
    </w:p>
    <w:p w:rsidR="002418BB" w:rsidRDefault="00247F90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418BB" w:rsidRDefault="002418BB">
      <w:pPr>
        <w:pStyle w:val="a3"/>
        <w:jc w:val="center"/>
        <w:rPr>
          <w:rFonts w:ascii="Times New Roman" w:hAnsi="Times New Roman"/>
          <w:sz w:val="28"/>
        </w:rPr>
      </w:pPr>
    </w:p>
    <w:p w:rsidR="002418BB" w:rsidRDefault="00247F90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2228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2418BB" w:rsidRDefault="002418BB">
      <w:pPr>
        <w:ind w:firstLine="709"/>
        <w:jc w:val="both"/>
        <w:rPr>
          <w:rFonts w:ascii="Times New Roman" w:hAnsi="Times New Roman"/>
          <w:sz w:val="28"/>
        </w:rPr>
      </w:pPr>
    </w:p>
    <w:p w:rsidR="002418BB" w:rsidRDefault="00247F90">
      <w:pPr>
        <w:pStyle w:val="a3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2228 с правом решающего голоса Щербины Лейлы </w:t>
      </w:r>
      <w:proofErr w:type="spellStart"/>
      <w:r>
        <w:rPr>
          <w:rFonts w:ascii="Times New Roman" w:hAnsi="Times New Roman"/>
          <w:sz w:val="28"/>
        </w:rPr>
        <w:t>Геловны</w:t>
      </w:r>
      <w:proofErr w:type="spellEnd"/>
      <w:r>
        <w:rPr>
          <w:rFonts w:ascii="Times New Roman" w:hAnsi="Times New Roman"/>
          <w:sz w:val="28"/>
        </w:rPr>
        <w:t xml:space="preserve"> (постановление № 50-4 от 07.07.2023 г.), в соотве</w:t>
      </w:r>
      <w:r>
        <w:rPr>
          <w:rFonts w:ascii="Times New Roman" w:hAnsi="Times New Roman"/>
          <w:sz w:val="28"/>
        </w:rPr>
        <w:t>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</w:t>
      </w:r>
      <w:r>
        <w:rPr>
          <w:rFonts w:ascii="Times New Roman" w:hAnsi="Times New Roman"/>
          <w:sz w:val="28"/>
        </w:rPr>
        <w:t>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(западн</w:t>
      </w:r>
      <w:r>
        <w:rPr>
          <w:rFonts w:ascii="Times New Roman" w:hAnsi="Times New Roman"/>
          <w:sz w:val="28"/>
        </w:rPr>
        <w:t>ая) Ростовской области</w:t>
      </w:r>
    </w:p>
    <w:p w:rsidR="002418BB" w:rsidRDefault="002418BB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2418BB" w:rsidRDefault="00247F90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2418BB" w:rsidRDefault="002418BB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</w:p>
    <w:p w:rsidR="002418BB" w:rsidRDefault="00247F9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Юдину Елену Васильевну из резерва составов участковых избирательных комиссий с 11.07.2023 г.</w:t>
      </w:r>
    </w:p>
    <w:p w:rsidR="002418BB" w:rsidRDefault="00247F9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2228 города</w:t>
      </w:r>
      <w:r>
        <w:rPr>
          <w:rFonts w:ascii="Times New Roman" w:hAnsi="Times New Roman"/>
          <w:sz w:val="28"/>
        </w:rPr>
        <w:t xml:space="preserve"> Таганрога с правом решающего голоса Юдину Елену Васильевну, выдвинутую в состав собранием избирателей по месту работу, с 12.07.2023.</w:t>
      </w:r>
    </w:p>
    <w:p w:rsidR="002418BB" w:rsidRDefault="00247F9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участка референдума № 222</w:t>
      </w:r>
      <w:r>
        <w:rPr>
          <w:rFonts w:ascii="Times New Roman" w:hAnsi="Times New Roman"/>
          <w:sz w:val="28"/>
        </w:rPr>
        <w:t>8.</w:t>
      </w:r>
    </w:p>
    <w:p w:rsidR="002418BB" w:rsidRDefault="00247F9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2418BB" w:rsidRDefault="00247F9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постановления возложить на </w:t>
      </w:r>
      <w:r>
        <w:rPr>
          <w:rFonts w:ascii="Times New Roman" w:hAnsi="Times New Roman"/>
          <w:sz w:val="28"/>
        </w:rPr>
        <w:t>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2418BB" w:rsidRDefault="002418BB">
      <w:pPr>
        <w:ind w:firstLine="709"/>
        <w:jc w:val="both"/>
        <w:rPr>
          <w:rFonts w:ascii="Times New Roman" w:hAnsi="Times New Roman"/>
          <w:sz w:val="28"/>
        </w:rPr>
      </w:pPr>
    </w:p>
    <w:p w:rsidR="002418BB" w:rsidRDefault="002418BB">
      <w:pPr>
        <w:jc w:val="both"/>
        <w:rPr>
          <w:rFonts w:ascii="Times New Roman" w:hAnsi="Times New Roman"/>
          <w:sz w:val="28"/>
        </w:rPr>
      </w:pPr>
    </w:p>
    <w:p w:rsidR="002418BB" w:rsidRDefault="00247F9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2418BB" w:rsidRDefault="002418BB">
      <w:pPr>
        <w:pStyle w:val="a3"/>
        <w:rPr>
          <w:rFonts w:ascii="Times New Roman" w:hAnsi="Times New Roman"/>
          <w:sz w:val="28"/>
        </w:rPr>
      </w:pPr>
    </w:p>
    <w:p w:rsidR="002418BB" w:rsidRDefault="002418BB">
      <w:pPr>
        <w:pStyle w:val="a3"/>
        <w:rPr>
          <w:rFonts w:ascii="Times New Roman" w:hAnsi="Times New Roman"/>
          <w:sz w:val="28"/>
        </w:rPr>
      </w:pPr>
    </w:p>
    <w:p w:rsidR="002418BB" w:rsidRDefault="00247F9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2418BB" w:rsidRDefault="002418BB"/>
    <w:p w:rsidR="002418BB" w:rsidRDefault="002418BB"/>
    <w:p w:rsidR="002418BB" w:rsidRDefault="002418BB"/>
    <w:sectPr w:rsidR="002418B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418BB"/>
    <w:rsid w:val="002418BB"/>
    <w:rsid w:val="0024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2023-07-13T13:41:00Z</dcterms:created>
  <dcterms:modified xsi:type="dcterms:W3CDTF">2023-07-13T13:41:00Z</dcterms:modified>
</cp:coreProperties>
</file>