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2F9" w:rsidRDefault="009E3538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22F9" w:rsidRDefault="009E3538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B22F9" w:rsidRDefault="009E3538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8B22F9" w:rsidRDefault="008B22F9">
      <w:pPr>
        <w:pStyle w:val="a7"/>
        <w:jc w:val="center"/>
        <w:rPr>
          <w:rFonts w:ascii="Times New Roman" w:hAnsi="Times New Roman"/>
          <w:b/>
          <w:sz w:val="28"/>
        </w:rPr>
      </w:pPr>
    </w:p>
    <w:p w:rsidR="008B22F9" w:rsidRDefault="009E3538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B22F9" w:rsidRDefault="008B22F9">
      <w:pPr>
        <w:pStyle w:val="a7"/>
        <w:jc w:val="center"/>
        <w:rPr>
          <w:rFonts w:ascii="Times New Roman" w:hAnsi="Times New Roman"/>
          <w:b/>
          <w:sz w:val="28"/>
        </w:rPr>
      </w:pPr>
    </w:p>
    <w:p w:rsidR="008B22F9" w:rsidRDefault="009E3538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54-2</w:t>
      </w:r>
    </w:p>
    <w:p w:rsidR="008B22F9" w:rsidRDefault="008B22F9">
      <w:pPr>
        <w:pStyle w:val="a7"/>
        <w:jc w:val="center"/>
        <w:rPr>
          <w:rFonts w:ascii="Times New Roman" w:hAnsi="Times New Roman"/>
          <w:sz w:val="24"/>
        </w:rPr>
      </w:pPr>
    </w:p>
    <w:p w:rsidR="008B22F9" w:rsidRDefault="009E3538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B22F9" w:rsidRDefault="008B22F9">
      <w:pPr>
        <w:pStyle w:val="a7"/>
        <w:jc w:val="center"/>
        <w:rPr>
          <w:rFonts w:ascii="Times New Roman" w:hAnsi="Times New Roman"/>
          <w:sz w:val="24"/>
        </w:rPr>
      </w:pPr>
    </w:p>
    <w:p w:rsidR="008B22F9" w:rsidRDefault="009E3538">
      <w:pPr>
        <w:pStyle w:val="a7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2224</w:t>
      </w:r>
    </w:p>
    <w:p w:rsidR="008B22F9" w:rsidRDefault="008B22F9">
      <w:pPr>
        <w:pStyle w:val="a7"/>
        <w:rPr>
          <w:rFonts w:ascii="Times New Roman" w:hAnsi="Times New Roman"/>
          <w:b/>
          <w:sz w:val="28"/>
        </w:rPr>
      </w:pPr>
    </w:p>
    <w:p w:rsidR="008B22F9" w:rsidRDefault="009E3538">
      <w:pPr>
        <w:spacing w:after="0"/>
        <w:ind w:firstLine="709"/>
        <w:jc w:val="both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2224 с правом решающего голоса Беликовой Валентины Анатольевны о сложении своих полномочий (вх. № 01-13/1-291 от 01.08.</w:t>
      </w:r>
      <w:r>
        <w:rPr>
          <w:rFonts w:ascii="Times New Roman" w:hAnsi="Times New Roman"/>
          <w:sz w:val="28"/>
        </w:rPr>
        <w:t xml:space="preserve">2023 г.), предложенного в состав участковой избирательной комиссии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«ЕДИНАЯ РОССИЯ»,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</w:t>
      </w:r>
      <w:r>
        <w:rPr>
          <w:rFonts w:ascii="Times New Roman" w:hAnsi="Times New Roman"/>
          <w:sz w:val="28"/>
        </w:rPr>
        <w:t>антиях избирательных прав и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8B22F9" w:rsidRDefault="008B22F9">
      <w:pPr>
        <w:spacing w:after="0"/>
        <w:ind w:firstLine="708"/>
        <w:jc w:val="both"/>
        <w:rPr>
          <w:rFonts w:ascii="Times New Roman" w:hAnsi="Times New Roman"/>
          <w:sz w:val="28"/>
        </w:rPr>
      </w:pPr>
    </w:p>
    <w:p w:rsidR="008B22F9" w:rsidRDefault="009E3538">
      <w:pPr>
        <w:spacing w:after="0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8B22F9" w:rsidRDefault="008B22F9">
      <w:pPr>
        <w:spacing w:after="0"/>
        <w:ind w:firstLine="709"/>
        <w:jc w:val="center"/>
        <w:rPr>
          <w:rFonts w:ascii="Times New Roman" w:hAnsi="Times New Roman"/>
          <w:b/>
          <w:sz w:val="28"/>
        </w:rPr>
      </w:pPr>
    </w:p>
    <w:p w:rsidR="008B22F9" w:rsidRDefault="009E353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</w:t>
      </w:r>
      <w:r>
        <w:rPr>
          <w:rFonts w:ascii="Times New Roman" w:hAnsi="Times New Roman"/>
          <w:spacing w:val="-12"/>
          <w:sz w:val="28"/>
        </w:rPr>
        <w:t xml:space="preserve"> избирательного участка, участка референдума № 2224 </w:t>
      </w:r>
      <w:r>
        <w:rPr>
          <w:rFonts w:ascii="Times New Roman" w:hAnsi="Times New Roman"/>
          <w:sz w:val="28"/>
        </w:rPr>
        <w:t>Беликовой Валентины Анатольевны</w:t>
      </w:r>
      <w:r>
        <w:rPr>
          <w:rFonts w:ascii="Times New Roman" w:hAnsi="Times New Roman"/>
          <w:spacing w:val="-12"/>
          <w:sz w:val="28"/>
        </w:rPr>
        <w:t xml:space="preserve">, выдвинутой в состав комиссии </w:t>
      </w:r>
      <w:r>
        <w:rPr>
          <w:rFonts w:ascii="Times New Roman" w:hAnsi="Times New Roman"/>
          <w:sz w:val="28"/>
        </w:rPr>
        <w:t>Таганрогским местным отделением Всероссийской политической партии «ЕДИНАЯ РОССИЯ»</w:t>
      </w:r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8B22F9" w:rsidRDefault="008B22F9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8B22F9" w:rsidRDefault="009E353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</w:t>
      </w:r>
      <w:r>
        <w:rPr>
          <w:rFonts w:ascii="Times New Roman" w:hAnsi="Times New Roman"/>
          <w:sz w:val="28"/>
        </w:rPr>
        <w:t>аправить настоящее постановление в участковую избирательную комиссию избирательного участка, участка референдума № 2224.</w:t>
      </w:r>
    </w:p>
    <w:p w:rsidR="008B22F9" w:rsidRDefault="008B22F9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8B22F9" w:rsidRDefault="009E353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</w:t>
      </w:r>
      <w:r>
        <w:rPr>
          <w:rFonts w:ascii="Times New Roman" w:hAnsi="Times New Roman"/>
          <w:sz w:val="28"/>
        </w:rPr>
        <w:t xml:space="preserve"> информационно-телекоммуникационной сети «Интернет».</w:t>
      </w:r>
    </w:p>
    <w:p w:rsidR="008B22F9" w:rsidRDefault="008B22F9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8B22F9" w:rsidRDefault="008B22F9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8B22F9" w:rsidRDefault="009E3538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Странадко О. Н.</w:t>
      </w:r>
    </w:p>
    <w:p w:rsidR="008B22F9" w:rsidRDefault="008B22F9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8B22F9" w:rsidRDefault="008B22F9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8B22F9" w:rsidRDefault="008B22F9">
      <w:pPr>
        <w:pStyle w:val="a7"/>
        <w:spacing w:line="276" w:lineRule="auto"/>
        <w:ind w:firstLine="709"/>
        <w:rPr>
          <w:rFonts w:ascii="Times New Roman" w:hAnsi="Times New Roman"/>
          <w:sz w:val="28"/>
        </w:rPr>
      </w:pPr>
    </w:p>
    <w:p w:rsidR="008B22F9" w:rsidRDefault="009E3538">
      <w:pPr>
        <w:pStyle w:val="a7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8B22F9" w:rsidRDefault="008B22F9">
      <w:pPr>
        <w:spacing w:after="0"/>
        <w:rPr>
          <w:rFonts w:ascii="Times New Roman" w:hAnsi="Times New Roman"/>
          <w:sz w:val="28"/>
        </w:rPr>
      </w:pPr>
    </w:p>
    <w:p w:rsidR="008B22F9" w:rsidRDefault="009E353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Странадко</w:t>
      </w:r>
    </w:p>
    <w:sectPr w:rsidR="008B22F9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8B22F9"/>
    <w:rsid w:val="008B22F9"/>
    <w:rsid w:val="009E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footer"/>
    <w:basedOn w:val="a"/>
    <w:link w:val="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1"/>
    <w:link w:val="a3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header"/>
    <w:basedOn w:val="a"/>
    <w:link w:val="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1"/>
    <w:link w:val="a9"/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2023-08-03T06:43:00Z</dcterms:created>
  <dcterms:modified xsi:type="dcterms:W3CDTF">2023-08-03T06:43:00Z</dcterms:modified>
</cp:coreProperties>
</file>