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A379E4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20-17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C46B55">
        <w:rPr>
          <w:rFonts w:ascii="Times New Roman" w:hAnsi="Times New Roman"/>
          <w:b/>
          <w:sz w:val="28"/>
        </w:rPr>
        <w:t>ии избирательного участка № 2294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C46B55">
        <w:rPr>
          <w:rFonts w:ascii="Times New Roman" w:hAnsi="Times New Roman"/>
          <w:sz w:val="28"/>
        </w:rPr>
        <w:t>ии избирательного участка № 2294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C46B55">
        <w:rPr>
          <w:rFonts w:ascii="Times New Roman" w:hAnsi="Times New Roman"/>
          <w:sz w:val="28"/>
        </w:rPr>
        <w:t>Крыжановской</w:t>
      </w:r>
      <w:proofErr w:type="spellEnd"/>
      <w:r w:rsidR="00C46B55">
        <w:rPr>
          <w:rFonts w:ascii="Times New Roman" w:hAnsi="Times New Roman"/>
          <w:sz w:val="28"/>
        </w:rPr>
        <w:t xml:space="preserve"> Л.А.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46B55">
        <w:rPr>
          <w:rFonts w:ascii="Times New Roman" w:hAnsi="Times New Roman"/>
          <w:sz w:val="28"/>
        </w:rPr>
        <w:t>15-4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2A61E7">
        <w:rPr>
          <w:rFonts w:ascii="Times New Roman" w:hAnsi="Times New Roman"/>
          <w:sz w:val="28"/>
        </w:rPr>
        <w:t>12</w:t>
      </w:r>
      <w:r w:rsidR="00377481">
        <w:rPr>
          <w:rFonts w:ascii="Times New Roman" w:hAnsi="Times New Roman"/>
          <w:sz w:val="28"/>
        </w:rPr>
        <w:t>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C46B55">
        <w:rPr>
          <w:rFonts w:ascii="Times New Roman" w:hAnsi="Times New Roman"/>
          <w:sz w:val="28"/>
          <w:szCs w:val="28"/>
        </w:rPr>
        <w:t xml:space="preserve">ьного закона от 12.06.2002 г.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A379E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3D57D6">
        <w:rPr>
          <w:rFonts w:ascii="Times New Roman" w:hAnsi="Times New Roman"/>
          <w:sz w:val="28"/>
        </w:rPr>
        <w:t>стка, участка референдума № 2294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3D57D6">
        <w:rPr>
          <w:rFonts w:ascii="Times New Roman" w:hAnsi="Times New Roman"/>
          <w:sz w:val="28"/>
        </w:rPr>
        <w:t>Савченко Татьяну Владимировну</w:t>
      </w:r>
      <w:r w:rsidR="006F7A0B">
        <w:rPr>
          <w:rFonts w:ascii="Times New Roman" w:hAnsi="Times New Roman"/>
          <w:sz w:val="28"/>
        </w:rPr>
        <w:t xml:space="preserve">, </w:t>
      </w:r>
      <w:r w:rsidR="002A61E7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8A3DF8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</w:t>
      </w:r>
      <w:r w:rsidR="002A61E7">
        <w:rPr>
          <w:rFonts w:ascii="Times New Roman" w:hAnsi="Times New Roman" w:cs="Times New Roman"/>
          <w:sz w:val="28"/>
          <w:szCs w:val="28"/>
        </w:rPr>
        <w:t>работы</w:t>
      </w:r>
      <w:r w:rsidR="001469D7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37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3D57D6">
        <w:rPr>
          <w:rFonts w:ascii="Times New Roman" w:hAnsi="Times New Roman" w:cs="Times New Roman"/>
          <w:sz w:val="28"/>
          <w:szCs w:val="28"/>
        </w:rPr>
        <w:t>2294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37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37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A61E7"/>
    <w:rsid w:val="002C53CE"/>
    <w:rsid w:val="002D18DE"/>
    <w:rsid w:val="00377481"/>
    <w:rsid w:val="003D57D6"/>
    <w:rsid w:val="003F116A"/>
    <w:rsid w:val="00431920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A379E4"/>
    <w:rsid w:val="00B42521"/>
    <w:rsid w:val="00BC0439"/>
    <w:rsid w:val="00C1465B"/>
    <w:rsid w:val="00C46B55"/>
    <w:rsid w:val="00C94A48"/>
    <w:rsid w:val="00C97600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58</cp:revision>
  <cp:lastPrinted>2021-06-17T10:20:00Z</cp:lastPrinted>
  <dcterms:created xsi:type="dcterms:W3CDTF">2021-02-25T12:46:00Z</dcterms:created>
  <dcterms:modified xsi:type="dcterms:W3CDTF">2021-09-02T09:13:00Z</dcterms:modified>
</cp:coreProperties>
</file>