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AA" w:rsidRDefault="00407CEE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BAA" w:rsidRDefault="00407CE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A4BAA" w:rsidRDefault="00407CE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8A4BAA" w:rsidRDefault="008A4BAA">
      <w:pPr>
        <w:pStyle w:val="a3"/>
        <w:jc w:val="center"/>
        <w:rPr>
          <w:rFonts w:ascii="Times New Roman" w:hAnsi="Times New Roman"/>
          <w:b/>
          <w:sz w:val="28"/>
        </w:rPr>
      </w:pPr>
    </w:p>
    <w:p w:rsidR="008A4BAA" w:rsidRDefault="00407CE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A4BAA" w:rsidRDefault="008A4BAA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8A4BAA" w:rsidRDefault="00407CEE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58-6</w:t>
      </w:r>
    </w:p>
    <w:p w:rsidR="008A4BAA" w:rsidRDefault="008A4BAA">
      <w:pPr>
        <w:pStyle w:val="a3"/>
        <w:jc w:val="left"/>
        <w:rPr>
          <w:rFonts w:ascii="Times New Roman" w:hAnsi="Times New Roman"/>
          <w:sz w:val="28"/>
        </w:rPr>
      </w:pPr>
    </w:p>
    <w:p w:rsidR="008A4BAA" w:rsidRDefault="00407CEE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A4BAA" w:rsidRDefault="008A4BAA">
      <w:pPr>
        <w:pStyle w:val="a3"/>
        <w:jc w:val="center"/>
        <w:rPr>
          <w:rFonts w:ascii="Times New Roman" w:hAnsi="Times New Roman"/>
          <w:sz w:val="28"/>
        </w:rPr>
      </w:pPr>
    </w:p>
    <w:p w:rsidR="008A4BAA" w:rsidRDefault="00407CE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2237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A4BAA" w:rsidRDefault="008A4BAA">
      <w:pPr>
        <w:ind w:firstLine="709"/>
        <w:jc w:val="both"/>
        <w:rPr>
          <w:rFonts w:ascii="Times New Roman" w:hAnsi="Times New Roman"/>
          <w:sz w:val="28"/>
        </w:rPr>
      </w:pPr>
    </w:p>
    <w:p w:rsidR="008A4BAA" w:rsidRDefault="00407CEE">
      <w:pPr>
        <w:pStyle w:val="a3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2237 с правом решающего голоса </w:t>
      </w:r>
      <w:proofErr w:type="spellStart"/>
      <w:r>
        <w:rPr>
          <w:rFonts w:ascii="Times New Roman" w:hAnsi="Times New Roman"/>
          <w:sz w:val="28"/>
        </w:rPr>
        <w:t>Мудульян</w:t>
      </w:r>
      <w:proofErr w:type="spellEnd"/>
      <w:r>
        <w:rPr>
          <w:rFonts w:ascii="Times New Roman" w:hAnsi="Times New Roman"/>
          <w:sz w:val="28"/>
        </w:rPr>
        <w:t xml:space="preserve"> Алексея Сергеевича (постановление № 56-6 от 21.08.2023 г.), в </w:t>
      </w:r>
      <w:r>
        <w:rPr>
          <w:rFonts w:ascii="Times New Roman" w:hAnsi="Times New Roman"/>
          <w:sz w:val="28"/>
        </w:rPr>
        <w:t>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</w:t>
      </w:r>
      <w:r>
        <w:rPr>
          <w:rFonts w:ascii="Times New Roman" w:hAnsi="Times New Roman"/>
          <w:sz w:val="28"/>
        </w:rPr>
        <w:t>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</w:t>
      </w:r>
      <w:r>
        <w:rPr>
          <w:rFonts w:ascii="Times New Roman" w:hAnsi="Times New Roman"/>
          <w:sz w:val="28"/>
        </w:rPr>
        <w:t>западная) Ростовской области</w:t>
      </w:r>
    </w:p>
    <w:p w:rsidR="008A4BAA" w:rsidRDefault="008A4BAA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8A4BAA" w:rsidRDefault="00407CEE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8A4BAA" w:rsidRDefault="008A4BAA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</w:p>
    <w:p w:rsidR="008A4BAA" w:rsidRDefault="00407CE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Исключить </w:t>
      </w:r>
      <w:proofErr w:type="spellStart"/>
      <w:r>
        <w:rPr>
          <w:rFonts w:ascii="Times New Roman" w:hAnsi="Times New Roman"/>
          <w:sz w:val="28"/>
        </w:rPr>
        <w:t>Кошенского</w:t>
      </w:r>
      <w:proofErr w:type="spellEnd"/>
      <w:r>
        <w:rPr>
          <w:rFonts w:ascii="Times New Roman" w:hAnsi="Times New Roman"/>
          <w:sz w:val="28"/>
        </w:rPr>
        <w:t xml:space="preserve"> Владимира Геннадьевича из резерва составов участковых избирательных комиссий с 23.08.2023 г.</w:t>
      </w:r>
    </w:p>
    <w:p w:rsidR="008A4BAA" w:rsidRDefault="00407CE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</w:t>
      </w:r>
      <w:r>
        <w:rPr>
          <w:rFonts w:ascii="Times New Roman" w:hAnsi="Times New Roman"/>
          <w:sz w:val="28"/>
        </w:rPr>
        <w:t xml:space="preserve">ума № 2237 города Таганрога с правом решающего голоса </w:t>
      </w:r>
      <w:proofErr w:type="spellStart"/>
      <w:r>
        <w:rPr>
          <w:rFonts w:ascii="Times New Roman" w:hAnsi="Times New Roman"/>
          <w:sz w:val="28"/>
        </w:rPr>
        <w:t>Кошенского</w:t>
      </w:r>
      <w:proofErr w:type="spellEnd"/>
      <w:r>
        <w:rPr>
          <w:rFonts w:ascii="Times New Roman" w:hAnsi="Times New Roman"/>
          <w:sz w:val="28"/>
        </w:rPr>
        <w:t xml:space="preserve"> Владимира Геннадьевича, выдвинутого в состав комиссии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8"/>
        </w:rPr>
        <w:t xml:space="preserve">остовским региональным отделением Политической партии </w:t>
      </w:r>
      <w:proofErr w:type="gramStart"/>
      <w:r>
        <w:rPr>
          <w:rFonts w:ascii="Times New Roman" w:hAnsi="Times New Roman"/>
          <w:sz w:val="28"/>
        </w:rPr>
        <w:t>ЛДПР-Либерально</w:t>
      </w:r>
      <w:proofErr w:type="gramEnd"/>
      <w:r>
        <w:rPr>
          <w:rFonts w:ascii="Times New Roman" w:hAnsi="Times New Roman"/>
          <w:sz w:val="28"/>
        </w:rPr>
        <w:t xml:space="preserve"> демократической партии России, с 24.08.2023.</w:t>
      </w:r>
    </w:p>
    <w:p w:rsidR="008A4BAA" w:rsidRDefault="00407CE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</w:t>
      </w:r>
      <w:r>
        <w:rPr>
          <w:rFonts w:ascii="Times New Roman" w:hAnsi="Times New Roman"/>
          <w:sz w:val="28"/>
        </w:rPr>
        <w:t>е постановление в участковую избирательную комиссию избирательного участка, участка референдума № 2237.</w:t>
      </w:r>
    </w:p>
    <w:p w:rsidR="008A4BAA" w:rsidRDefault="00407CE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:rsidR="008A4BAA" w:rsidRDefault="00407CE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8A4BAA" w:rsidRDefault="008A4BAA">
      <w:pPr>
        <w:ind w:firstLine="709"/>
        <w:jc w:val="both"/>
        <w:rPr>
          <w:rFonts w:ascii="Times New Roman" w:hAnsi="Times New Roman"/>
          <w:sz w:val="28"/>
        </w:rPr>
      </w:pPr>
    </w:p>
    <w:p w:rsidR="008A4BAA" w:rsidRDefault="008A4BAA">
      <w:pPr>
        <w:jc w:val="both"/>
        <w:rPr>
          <w:rFonts w:ascii="Times New Roman" w:hAnsi="Times New Roman"/>
          <w:sz w:val="28"/>
        </w:rPr>
      </w:pPr>
    </w:p>
    <w:p w:rsidR="008A4BAA" w:rsidRDefault="00407CEE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8A4BAA" w:rsidRDefault="008A4BAA">
      <w:pPr>
        <w:pStyle w:val="a3"/>
        <w:rPr>
          <w:rFonts w:ascii="Times New Roman" w:hAnsi="Times New Roman"/>
          <w:sz w:val="28"/>
        </w:rPr>
      </w:pPr>
    </w:p>
    <w:p w:rsidR="008A4BAA" w:rsidRDefault="008A4BAA">
      <w:pPr>
        <w:pStyle w:val="a3"/>
        <w:rPr>
          <w:rFonts w:ascii="Times New Roman" w:hAnsi="Times New Roman"/>
          <w:sz w:val="28"/>
        </w:rPr>
      </w:pPr>
    </w:p>
    <w:p w:rsidR="008A4BAA" w:rsidRDefault="00407CEE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8A4BAA" w:rsidRDefault="008A4BAA"/>
    <w:p w:rsidR="008A4BAA" w:rsidRDefault="008A4BAA"/>
    <w:p w:rsidR="008A4BAA" w:rsidRDefault="008A4BAA"/>
    <w:sectPr w:rsidR="008A4BA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A4BAA"/>
    <w:rsid w:val="00407CEE"/>
    <w:rsid w:val="008A4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2023-08-23T13:51:00Z</dcterms:created>
  <dcterms:modified xsi:type="dcterms:W3CDTF">2023-08-23T13:51:00Z</dcterms:modified>
</cp:coreProperties>
</file>